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917" w:rsidRDefault="005E3023">
      <w:pPr>
        <w:spacing w:after="306" w:line="259" w:lineRule="auto"/>
        <w:ind w:left="0" w:firstLine="0"/>
        <w:jc w:val="left"/>
      </w:pPr>
      <w:bookmarkStart w:id="0" w:name="_GoBack"/>
      <w:bookmarkEnd w:id="0"/>
      <w:r>
        <w:rPr>
          <w:noProof/>
        </w:rPr>
        <w:drawing>
          <wp:inline distT="0" distB="0" distL="0" distR="0">
            <wp:extent cx="1543050" cy="42862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1543050" cy="428625"/>
                    </a:xfrm>
                    <a:prstGeom prst="rect">
                      <a:avLst/>
                    </a:prstGeom>
                  </pic:spPr>
                </pic:pic>
              </a:graphicData>
            </a:graphic>
          </wp:inline>
        </w:drawing>
      </w:r>
    </w:p>
    <w:p w:rsidR="00BF0917" w:rsidRDefault="005E3023">
      <w:pPr>
        <w:spacing w:after="197"/>
        <w:ind w:left="-5" w:right="83"/>
      </w:pPr>
      <w:r>
        <w:t>Қазақстан Республикасындағы тiл туралы</w:t>
      </w:r>
    </w:p>
    <w:p w:rsidR="00BF0917" w:rsidRDefault="005E3023">
      <w:pPr>
        <w:ind w:left="-5" w:right="83"/>
      </w:pPr>
      <w:r>
        <w:t>Қазақстан Республикасының 1997 жылғы 11 шiлдедегі N 151 Заңы.</w:t>
      </w:r>
    </w:p>
    <w:p w:rsidR="00BF0917" w:rsidRDefault="005E3023">
      <w:pPr>
        <w:ind w:left="-5" w:right="83"/>
      </w:pPr>
      <w:r>
        <w:t xml:space="preserve">      МАЗМҰНЫ</w:t>
      </w:r>
    </w:p>
    <w:p w:rsidR="00BF0917" w:rsidRDefault="005E3023">
      <w:pPr>
        <w:spacing w:after="0" w:line="272" w:lineRule="auto"/>
        <w:ind w:left="-5"/>
        <w:jc w:val="left"/>
      </w:pPr>
      <w:r>
        <w:rPr>
          <w:color w:val="FF0000"/>
        </w:rPr>
        <w:t xml:space="preserve">      Ескерту. Мәтiнде "тарау" деген сөздiң алдындағы "I - VI" деген цифрлар тиiсiнше "1 - 6" деген цифрлармен ауыстырылды - Қазақстан Республикасының 2004.12.20. </w:t>
      </w:r>
      <w:r>
        <w:t>№ 13</w:t>
      </w:r>
      <w:r>
        <w:rPr>
          <w:color w:val="FF0000"/>
        </w:rPr>
        <w:t xml:space="preserve"> ( 2005 жылғы 1 қаңтардан бастап күшіне енеді) Заңымен. </w:t>
      </w:r>
    </w:p>
    <w:p w:rsidR="00BF0917" w:rsidRDefault="005E3023">
      <w:pPr>
        <w:spacing w:after="205" w:line="272" w:lineRule="auto"/>
        <w:ind w:left="-5" w:right="601"/>
      </w:pPr>
      <w:r>
        <w:rPr>
          <w:color w:val="FF0000"/>
        </w:rPr>
        <w:t xml:space="preserve">      Ескерту. Кіріспе алып таст</w:t>
      </w:r>
      <w:r>
        <w:rPr>
          <w:color w:val="FF0000"/>
        </w:rPr>
        <w:t xml:space="preserve">алды – ҚР 13.01.2025 </w:t>
      </w:r>
      <w:r>
        <w:t>№ 157-VIII</w:t>
      </w:r>
      <w:r>
        <w:rPr>
          <w:color w:val="FF0000"/>
        </w:rPr>
        <w:t xml:space="preserve"> (алғашқы ресми жарияланған күнінен кейін күнтізбелік алпыс күн өткен соң қолданысқа </w:t>
      </w:r>
      <w:r>
        <w:t>енгізіледі</w:t>
      </w:r>
      <w:r>
        <w:rPr>
          <w:color w:val="FF0000"/>
        </w:rPr>
        <w:t>) Заңымен.</w:t>
      </w:r>
    </w:p>
    <w:p w:rsidR="00BF0917" w:rsidRDefault="005E3023">
      <w:pPr>
        <w:numPr>
          <w:ilvl w:val="0"/>
          <w:numId w:val="1"/>
        </w:numPr>
        <w:spacing w:after="244"/>
        <w:ind w:hanging="199"/>
        <w:jc w:val="left"/>
      </w:pPr>
      <w:r>
        <w:rPr>
          <w:sz w:val="27"/>
        </w:rPr>
        <w:t>тарау. Жалпы ережелер</w:t>
      </w:r>
    </w:p>
    <w:p w:rsidR="00BF0917" w:rsidRDefault="005E3023">
      <w:pPr>
        <w:ind w:left="-5" w:right="3787"/>
      </w:pPr>
      <w:r>
        <w:t>1-бап. Осы Заңда пайдаланылатын негізгі ұғымдар       Осы Заңда мынадай негізгі ұғымдар пайдаланы</w:t>
      </w:r>
      <w:r>
        <w:t>лады:</w:t>
      </w:r>
    </w:p>
    <w:p w:rsidR="00BF0917" w:rsidRDefault="005E3023">
      <w:pPr>
        <w:ind w:left="-5" w:right="83"/>
      </w:pPr>
      <w:r>
        <w:t xml:space="preserve">      1) диаспора – өзiнiң тарихи шығу тегiнен тысқары елде тұрып жатқан халықтың бiр бөлiгi (этностық қауымдастық);</w:t>
      </w:r>
    </w:p>
    <w:p w:rsidR="00BF0917" w:rsidRDefault="005E3023">
      <w:pPr>
        <w:numPr>
          <w:ilvl w:val="1"/>
          <w:numId w:val="1"/>
        </w:numPr>
        <w:ind w:right="83"/>
      </w:pPr>
      <w:r>
        <w:t>маңдайша – дараландыру құралдарын қоса алғанда, жеке және заңды тұлғалардың атауы және қызметінің түрі туралы ғимаратқа кірер жолдард</w:t>
      </w:r>
      <w:r>
        <w:t>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w:t>
      </w:r>
      <w:r>
        <w:t>ға жапсарлас құрылыстарының және уақытша құрылысжайларының шегіндегі шатырларда және қасбеттерде орналастырылатын ақпарат;</w:t>
      </w:r>
    </w:p>
    <w:p w:rsidR="00BF0917" w:rsidRDefault="005E3023">
      <w:pPr>
        <w:numPr>
          <w:ilvl w:val="1"/>
          <w:numId w:val="1"/>
        </w:numPr>
        <w:ind w:right="83"/>
      </w:pPr>
      <w:r>
        <w:t>мәтіннің теңтүпнұсқалы аудармасы – түпнұсқаның мағынасы мен мазмұнын өзгеріссіз сақтайтын мәтіннің басқа тілге аудармасы;</w:t>
      </w:r>
    </w:p>
    <w:p w:rsidR="00BF0917" w:rsidRDefault="005E3023">
      <w:pPr>
        <w:numPr>
          <w:ilvl w:val="2"/>
          <w:numId w:val="2"/>
        </w:numPr>
        <w:ind w:right="44"/>
      </w:pPr>
      <w:r>
        <w:t xml:space="preserve">ономастика </w:t>
      </w:r>
      <w:r>
        <w:t>– тiл бiлiмiнiң жалқы есiмдердi, олардың пайда болуы мен өзгеруiнiң тарихын зерттейтiн бөлiмi;</w:t>
      </w:r>
    </w:p>
    <w:p w:rsidR="00BF0917" w:rsidRDefault="005E3023">
      <w:pPr>
        <w:numPr>
          <w:ilvl w:val="2"/>
          <w:numId w:val="2"/>
        </w:numPr>
        <w:ind w:right="44"/>
      </w:pPr>
      <w:r>
        <w:t>ономастика комиссиясы – Қазақстан Республикасының аумағындағы әкiмшiлiк-аумақтық бiрлiктерге, елді мекендердің құрамдас бөлiктерiне, әуежайларға, порттарға, темі</w:t>
      </w:r>
      <w:r>
        <w:t>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олардың атауларының транскрипциясын нақтылау ме</w:t>
      </w:r>
      <w:r>
        <w:t xml:space="preserve">н өзгерту және мемлекеттік заңды тұлғаларға, мемлекет қатысатын заңды тұлғаларға жеке адамдардың есімдерін беру, сондай-ақ Қазақстан Республикасының тарихи-мәдени мұрасының құрамдас бөлiгi ретiнде тарихи </w:t>
      </w:r>
      <w:r>
        <w:lastRenderedPageBreak/>
        <w:t>атауларды қалпына келтiру және сақтау бойынша бiрыңғ</w:t>
      </w:r>
      <w:r>
        <w:t>ай көзқарасты қалыптастыру жөнiндегi ұсыныстарды әзiрлейтiн консультациялық-кеңесшi орган;       3-1) ономастика саласындағы уәкілетті орган – ономастика саласындағы басшылықты және салааралық үйлестіруді жүзеге асыратын орталық атқарушы орган;       4) ор</w:t>
      </w:r>
      <w:r>
        <w:t>фография – дұрыс жазу ережесi, сөйленген сөздi (сөздер мен грамматикалық тұлғаларды) жазбаша беру тәсiлдерiнiң бiрiздiлiгiн белгiлейтiн қағидалар жүйесi;       5) Республикалық терминология комиссиясы – уәкілетті органның жанындағы, экономиканың, ғылымның,</w:t>
      </w:r>
      <w:r>
        <w:t xml:space="preserve"> техниканың және мәдениеттiң барлық салалары бойынша қазақ тiлiнiң терминологиялық лексикасы саласындағы ұсыныстарды әзiрлейтiн консультативтік-кеңесшi орган;</w:t>
      </w:r>
    </w:p>
    <w:p w:rsidR="00BF0917" w:rsidRDefault="005E3023">
      <w:pPr>
        <w:ind w:left="-5" w:right="83"/>
      </w:pPr>
      <w:r>
        <w:t xml:space="preserve">      6) топонимика – ономастиканың географиялық объектiлердiң атауларын, олардың пайда болуының,</w:t>
      </w:r>
      <w:r>
        <w:t xml:space="preserve"> өзгеруінің және қолданылуының заңдылықтарын зерттейтiн бөлiмi; </w:t>
      </w:r>
      <w:r>
        <w:rPr>
          <w:color w:val="FF0000"/>
        </w:rPr>
        <w:t xml:space="preserve">      7) алып тасталды - ҚР 29.12.2021 </w:t>
      </w:r>
      <w:r>
        <w:t>№ 94-VII</w:t>
      </w:r>
      <w:r>
        <w:rPr>
          <w:color w:val="FF0000"/>
        </w:rPr>
        <w:t xml:space="preserve"> (алғашқы ресми жарияланған күнінен кейін күнтізбелік он күн өткен соң қолданысқа енгізіледі) Заңымен;</w:t>
      </w:r>
    </w:p>
    <w:p w:rsidR="00BF0917" w:rsidRDefault="005E3023">
      <w:pPr>
        <w:spacing w:after="3" w:line="272" w:lineRule="auto"/>
        <w:ind w:left="-5" w:right="7"/>
      </w:pPr>
      <w:r>
        <w:t xml:space="preserve">      8) тілдерді дамыту саласындағы уәкілетті орган – тілдерді дамыту саласындағы басшылықты және салааралық үйлестіруді жүзеге асыратын орталық атқарушы орган. </w:t>
      </w:r>
      <w:r>
        <w:rPr>
          <w:color w:val="FF0000"/>
        </w:rPr>
        <w:t xml:space="preserve">      Ескерту. 1-бап жаңа редакцияда - ҚР 21.01.2013 № 72-V (алғашқы ресми жарияланғанынан кей</w:t>
      </w:r>
      <w:r>
        <w:rPr>
          <w:color w:val="FF0000"/>
        </w:rPr>
        <w:t xml:space="preserve">ін үш ай өткен соң қолданысқа енгізiледi); өзгеріс енгізілді – ҚР 30.04.2021 </w:t>
      </w:r>
      <w:r>
        <w:t>№ 34-VII</w:t>
      </w:r>
      <w:r>
        <w:rPr>
          <w:color w:val="FF0000"/>
        </w:rPr>
        <w:t xml:space="preserve"> (алғашқы ресми жарияланған күнінен кейін күнтізбелік он күн өткен соң қолданысқа енгізіледі); 24.11.2021 </w:t>
      </w:r>
      <w:r>
        <w:t>№ 75-VII</w:t>
      </w:r>
      <w:r>
        <w:rPr>
          <w:color w:val="FF0000"/>
        </w:rPr>
        <w:t xml:space="preserve"> (алғашқы ресми жарияланған күнінен кейін күнтізбелік он </w:t>
      </w:r>
      <w:r>
        <w:rPr>
          <w:color w:val="FF0000"/>
        </w:rPr>
        <w:t xml:space="preserve">күн өткен соң қолданысқа енгізіледі); 29.12.2021 </w:t>
      </w:r>
      <w:r>
        <w:t xml:space="preserve">№ 94-VII </w:t>
      </w:r>
      <w:r>
        <w:rPr>
          <w:color w:val="FF0000"/>
        </w:rPr>
        <w:t xml:space="preserve">(алғашқы ресми жарияланған күнінен кейін күнтізбелік он күн өткен соң қолданысқа енгізіледі); 19.04.2023 </w:t>
      </w:r>
      <w:r>
        <w:t>№ 223-VII</w:t>
      </w:r>
      <w:r>
        <w:rPr>
          <w:color w:val="FF0000"/>
        </w:rPr>
        <w:t xml:space="preserve"> (алғашқы ресми жарияланған күнінен кейін күнтізбелік он күн өткен соң қолданысқа ен</w:t>
      </w:r>
      <w:r>
        <w:rPr>
          <w:color w:val="FF0000"/>
        </w:rPr>
        <w:t xml:space="preserve">гізіледі); 13.01.2025 </w:t>
      </w:r>
      <w:r>
        <w:t>№ 157-VIII</w:t>
      </w:r>
      <w:r>
        <w:rPr>
          <w:color w:val="FF0000"/>
        </w:rPr>
        <w:t xml:space="preserve"> (алғашқы ресми жарияланған күнінен кейін күнтізбелік алпыс күн өткен соң қолданысқа </w:t>
      </w:r>
      <w:r>
        <w:t>енгізіледі</w:t>
      </w:r>
      <w:r>
        <w:rPr>
          <w:color w:val="FF0000"/>
        </w:rPr>
        <w:t>) Заңдарымен.</w:t>
      </w:r>
    </w:p>
    <w:p w:rsidR="00BF0917" w:rsidRDefault="005E3023">
      <w:pPr>
        <w:ind w:left="-5" w:right="83"/>
      </w:pPr>
      <w:r>
        <w:t>2-бап. Осы Заңның реттейтiн мәселесi</w:t>
      </w:r>
    </w:p>
    <w:p w:rsidR="00BF0917" w:rsidRDefault="005E3023">
      <w:pPr>
        <w:ind w:left="-5" w:right="154"/>
      </w:pPr>
      <w:r>
        <w:t xml:space="preserve">      Мемлекеттiк, мемлекеттiк емес ұйымдар мен жергiлiктi өзiн-өзi басқару ор</w:t>
      </w:r>
      <w:r>
        <w:t>гандарының қызметiнде тiлдердi қолдануға байланысты туындайтын қоғамдық қатынастар осы Заң реттейтiн мәселе болып табылады.</w:t>
      </w:r>
    </w:p>
    <w:p w:rsidR="00BF0917" w:rsidRDefault="005E3023">
      <w:pPr>
        <w:ind w:left="-5"/>
      </w:pPr>
      <w:r>
        <w:t xml:space="preserve">      Осы Заң жеке адамдар арасындағы қатынастарда және дiни бiрлестiктерде тiлдердiң қолданылуын реттемейдi.</w:t>
      </w:r>
    </w:p>
    <w:p w:rsidR="00BF0917" w:rsidRDefault="005E3023">
      <w:pPr>
        <w:ind w:left="-5" w:right="83"/>
      </w:pPr>
      <w:r>
        <w:t>3-бап. Қазақстан Респу</w:t>
      </w:r>
      <w:r>
        <w:t>бликасының тiл туралы заңнамасы</w:t>
      </w:r>
    </w:p>
    <w:p w:rsidR="00BF0917" w:rsidRDefault="005E3023">
      <w:pPr>
        <w:spacing w:after="3" w:line="272" w:lineRule="auto"/>
        <w:ind w:left="-5" w:right="79"/>
      </w:pPr>
      <w:r>
        <w:rPr>
          <w:color w:val="FF0000"/>
        </w:rPr>
        <w:t xml:space="preserve">      Ескерту. 3-баптың тақырыбы жаңа редакцияда - ҚР 29.12.2021 № 94-VII (алғашқы ресми жарияланған күнінен кейін күнтізбелік он күн өткен соң қолданысқа енгізіледі) Заңымен.</w:t>
      </w:r>
    </w:p>
    <w:p w:rsidR="00BF0917" w:rsidRDefault="005E3023">
      <w:pPr>
        <w:ind w:left="-5" w:right="83"/>
      </w:pPr>
      <w:r>
        <w:lastRenderedPageBreak/>
        <w:t xml:space="preserve">      Қазақстан Республикасының тiл туралы заңна</w:t>
      </w:r>
      <w:r>
        <w:t>масы Қазақстан Республикасының Конституциясына негiзделедi, осы Заңнан, тiлдердi қолдануға және дамытуға қатысты Қазақстан Республикасының өзге де нормативтiк құқықтық актiлерiнен тұрады.</w:t>
      </w:r>
    </w:p>
    <w:p w:rsidR="00BF0917" w:rsidRDefault="005E3023">
      <w:pPr>
        <w:ind w:left="-5" w:right="83"/>
      </w:pPr>
      <w:r>
        <w:t xml:space="preserve">      Қазақстан Республикасының тiл туралы заңнамасы Қазақстан Респу</w:t>
      </w:r>
      <w:r>
        <w:t>бликасының азаматтарына, Қазақстан Республикасында тұрақты тұратын шетелдiктерге және азаматтығы жоқ адамдарға қолданылады.</w:t>
      </w:r>
    </w:p>
    <w:p w:rsidR="00BF0917" w:rsidRDefault="005E3023">
      <w:pPr>
        <w:spacing w:after="3" w:line="272" w:lineRule="auto"/>
        <w:ind w:left="-5" w:right="1043"/>
      </w:pPr>
      <w:r>
        <w:rPr>
          <w:color w:val="FF0000"/>
        </w:rPr>
        <w:t xml:space="preserve">      Ескерту. 3-бапқа өзгеріс енгізілді - ҚР 29.12.2021 </w:t>
      </w:r>
      <w:r>
        <w:t>№ 94-VII</w:t>
      </w:r>
      <w:r>
        <w:rPr>
          <w:color w:val="FF0000"/>
        </w:rPr>
        <w:t xml:space="preserve"> (алғашқы ресми жарияланған күнінен кейін күнтізбелік он күн өткен </w:t>
      </w:r>
      <w:r>
        <w:rPr>
          <w:color w:val="FF0000"/>
        </w:rPr>
        <w:t>соң қолданысқа енгізіледі) Заңымен.</w:t>
      </w:r>
    </w:p>
    <w:p w:rsidR="00BF0917" w:rsidRDefault="005E3023">
      <w:pPr>
        <w:ind w:left="-5" w:right="83"/>
      </w:pPr>
      <w:r>
        <w:t>3-1-бап. Қазақстан Республикасының тіл туралы заңнамасының негізгі мақсаты       Қазақстан Республикасының тіл туралы заңнамасының негізгі мақсаты тілдердің қолданылуының құқықтық негіздерін реттеу болып табылады.</w:t>
      </w:r>
    </w:p>
    <w:p w:rsidR="00BF0917" w:rsidRDefault="005E3023">
      <w:pPr>
        <w:spacing w:after="3" w:line="272" w:lineRule="auto"/>
        <w:ind w:left="-5" w:right="487"/>
      </w:pPr>
      <w:r>
        <w:rPr>
          <w:color w:val="FF0000"/>
        </w:rPr>
        <w:t xml:space="preserve">      </w:t>
      </w:r>
      <w:r>
        <w:rPr>
          <w:color w:val="FF0000"/>
        </w:rPr>
        <w:t xml:space="preserve">Ескерту. 3-1-баппен толықтырылды – ҚР 13.01.2025 </w:t>
      </w:r>
      <w:r>
        <w:t>№ 157-VIII</w:t>
      </w:r>
      <w:r>
        <w:rPr>
          <w:color w:val="FF0000"/>
        </w:rPr>
        <w:t xml:space="preserve"> (алғашқы ресми жарияланған күнінен кейін күнтізбелік алпыс күн өткен соң қолданысқа </w:t>
      </w:r>
      <w:r>
        <w:t>енгізіледі</w:t>
      </w:r>
      <w:r>
        <w:rPr>
          <w:color w:val="FF0000"/>
        </w:rPr>
        <w:t>) Заңымен.</w:t>
      </w:r>
    </w:p>
    <w:p w:rsidR="00BF0917" w:rsidRDefault="005E3023">
      <w:pPr>
        <w:ind w:left="-5" w:right="83"/>
      </w:pPr>
      <w:r>
        <w:t>3-2-бап. Тілдерді дамыту саласындағы мемлекеттік реттеудің негізгі міндеттері       Тілдерд</w:t>
      </w:r>
      <w:r>
        <w:t>і дамыту саласындағы мемлекеттік реттеудің негізгі міндеттері мыналар болып табылады:</w:t>
      </w:r>
    </w:p>
    <w:p w:rsidR="00BF0917" w:rsidRDefault="005E3023">
      <w:pPr>
        <w:numPr>
          <w:ilvl w:val="0"/>
          <w:numId w:val="3"/>
        </w:numPr>
        <w:ind w:right="178"/>
        <w:jc w:val="left"/>
      </w:pPr>
      <w:r>
        <w:t>мемлекеттік тілге және Қазақстан халқының тілдеріне бірдей құрметпен қарауды қамтамасыз ету;</w:t>
      </w:r>
    </w:p>
    <w:p w:rsidR="00BF0917" w:rsidRDefault="005E3023">
      <w:pPr>
        <w:numPr>
          <w:ilvl w:val="0"/>
          <w:numId w:val="3"/>
        </w:numPr>
        <w:spacing w:after="3" w:line="273" w:lineRule="auto"/>
        <w:ind w:right="178"/>
        <w:jc w:val="left"/>
      </w:pPr>
      <w:r>
        <w:t xml:space="preserve">қазақ тілінің мемлекеттік тіл ретінде қолданылуын кеңейтуді қамтамасыз ету;  </w:t>
      </w:r>
      <w:r>
        <w:t xml:space="preserve">    3) Қазақстан халқының тілдерін оқып-үйрену мен дамыту үшін жағдай жасау. </w:t>
      </w:r>
      <w:r>
        <w:rPr>
          <w:color w:val="FF0000"/>
        </w:rPr>
        <w:t xml:space="preserve">      Ескерту. 3-2-баппен толықтырылды – ҚР 13.01.2025 </w:t>
      </w:r>
      <w:r>
        <w:t>№ 157-VIII</w:t>
      </w:r>
      <w:r>
        <w:rPr>
          <w:color w:val="FF0000"/>
        </w:rPr>
        <w:t xml:space="preserve"> (алғашқы ресми жарияланған күнінен кейін күнтізбелік алпыс күн өткен соң қолданысқа </w:t>
      </w:r>
      <w:r>
        <w:t>енгізіледі</w:t>
      </w:r>
      <w:r>
        <w:rPr>
          <w:color w:val="FF0000"/>
        </w:rPr>
        <w:t>) Заңымен.</w:t>
      </w:r>
    </w:p>
    <w:p w:rsidR="00BF0917" w:rsidRDefault="005E3023">
      <w:pPr>
        <w:ind w:left="-5" w:right="83"/>
      </w:pPr>
      <w:r>
        <w:t>3-3-бап.</w:t>
      </w:r>
      <w:r>
        <w:t xml:space="preserve"> Тіл саясатының қағидаттары</w:t>
      </w:r>
    </w:p>
    <w:p w:rsidR="00BF0917" w:rsidRDefault="005E3023">
      <w:pPr>
        <w:ind w:left="-5" w:right="83"/>
      </w:pPr>
      <w:r>
        <w:t xml:space="preserve">      Тіл саясатының қағидаттары мыналар болып табылады:</w:t>
      </w:r>
    </w:p>
    <w:p w:rsidR="00BF0917" w:rsidRDefault="005E3023">
      <w:pPr>
        <w:ind w:left="-5" w:right="153"/>
      </w:pPr>
      <w:r>
        <w:t xml:space="preserve">      1) Қазақстан Республикасы азаматтарының тілдерді дамыту саласындағы құқықтары мен заңды мүдделерін қамтамасыз ету;       2) Қазақстан халқының тілдерін еркін пайдалану.</w:t>
      </w:r>
    </w:p>
    <w:p w:rsidR="00BF0917" w:rsidRDefault="005E3023">
      <w:pPr>
        <w:spacing w:after="3" w:line="272" w:lineRule="auto"/>
        <w:ind w:left="-5" w:right="487"/>
      </w:pPr>
      <w:r>
        <w:rPr>
          <w:color w:val="FF0000"/>
        </w:rPr>
        <w:t xml:space="preserve">      Ескерту. 3-3-баппен толықтырылды – ҚР 13.01.2025 </w:t>
      </w:r>
      <w:r>
        <w:t>№ 157-VIII</w:t>
      </w:r>
      <w:r>
        <w:rPr>
          <w:color w:val="FF0000"/>
        </w:rPr>
        <w:t xml:space="preserve"> (алғашқы ресми </w:t>
      </w:r>
      <w:r>
        <w:rPr>
          <w:color w:val="FF0000"/>
        </w:rPr>
        <w:t xml:space="preserve">жарияланған күнінен кейін күнтізбелік алпыс күн өткен соң қолданысқа </w:t>
      </w:r>
      <w:r>
        <w:t>енгізіледі</w:t>
      </w:r>
      <w:r>
        <w:rPr>
          <w:color w:val="FF0000"/>
        </w:rPr>
        <w:t>) Заңымен.</w:t>
      </w:r>
    </w:p>
    <w:p w:rsidR="00BF0917" w:rsidRDefault="005E3023">
      <w:pPr>
        <w:ind w:left="-5" w:right="83"/>
      </w:pPr>
      <w:r>
        <w:t>4-бап. Қазақстан Республикасының мемлекеттiк тiлi</w:t>
      </w:r>
    </w:p>
    <w:p w:rsidR="00BF0917" w:rsidRDefault="005E3023">
      <w:pPr>
        <w:ind w:left="-5" w:right="83"/>
      </w:pPr>
      <w:r>
        <w:t xml:space="preserve">      Қазақстан Республикасының мемлекеттiк тiлi - қазақ тiлi.</w:t>
      </w:r>
    </w:p>
    <w:p w:rsidR="00BF0917" w:rsidRDefault="005E3023">
      <w:pPr>
        <w:ind w:left="-5" w:right="83"/>
      </w:pPr>
      <w:r>
        <w:t xml:space="preserve">      Мемлекеттiк тiл - мемлекеттiң бүкiл аумағында қ</w:t>
      </w:r>
      <w:r>
        <w:t>оғамдық қатынастардың барлық саласында қолданылатын мемлекеттiк басқару, заң шығару, сот iсiн жүргiзу және iс қағаздарын жүргiзу тiлi.</w:t>
      </w:r>
    </w:p>
    <w:p w:rsidR="00BF0917" w:rsidRDefault="005E3023">
      <w:pPr>
        <w:ind w:left="-5" w:right="83"/>
      </w:pPr>
      <w:r>
        <w:lastRenderedPageBreak/>
        <w:t xml:space="preserve">      Қазақстан халқын топтастырудың аса маңызды факторы болып табылатын мемлекеттiк тiлдi меңгеру - Қазақстан Республика</w:t>
      </w:r>
      <w:r>
        <w:t>сының әрбiр азаматының парызы.</w:t>
      </w:r>
    </w:p>
    <w:p w:rsidR="00BF0917" w:rsidRDefault="005E3023">
      <w:pPr>
        <w:ind w:left="-5" w:right="83"/>
      </w:pPr>
      <w:r>
        <w:t xml:space="preserve">      Үкiмет, өзге де мемлекеттiк, жергiлiктi өкiлдi және атқарушы органдар:</w:t>
      </w:r>
    </w:p>
    <w:p w:rsidR="00BF0917" w:rsidRDefault="005E3023">
      <w:pPr>
        <w:ind w:left="-5" w:right="83"/>
      </w:pPr>
      <w:r>
        <w:t xml:space="preserve">      Қазақстан Республикасында мемлекеттiк тiлдi барынша дамытуға, оның халықаралық беделiн нығайтуға;</w:t>
      </w:r>
    </w:p>
    <w:p w:rsidR="00BF0917" w:rsidRDefault="005E3023">
      <w:pPr>
        <w:ind w:left="-5" w:right="18"/>
      </w:pPr>
      <w:r>
        <w:t xml:space="preserve">      Қазақстан Республикасының барша азамат</w:t>
      </w:r>
      <w:r>
        <w:t>тарының мемлекеттiк тiлдi еркiн және тегiн меңгеруiне қажеттi барлық ұйымдастырушылық, материалдық-техникалық жағдайларды жасауға;       қазақ диаспорасына ана тiлiн сақтауы және дамытуы үшiн көмек көрсетуге мiндеттi. 5-бап. Орыс тiлiн қолдану</w:t>
      </w:r>
    </w:p>
    <w:p w:rsidR="00BF0917" w:rsidRDefault="005E3023">
      <w:pPr>
        <w:ind w:left="-5" w:right="83"/>
      </w:pPr>
      <w:r>
        <w:t xml:space="preserve">      Мемлек</w:t>
      </w:r>
      <w:r>
        <w:t>еттiк ұйымдарда және жергiлiктi өзiн-өзi басқару органдарында орыс тiлi ресми түрде қазақ тiлiмен тең қолданылады. 6-бап. Мемлекеттiң тiл жөнiндегi қамқорлығы</w:t>
      </w:r>
    </w:p>
    <w:p w:rsidR="00BF0917" w:rsidRDefault="005E3023">
      <w:pPr>
        <w:ind w:left="-5" w:right="83"/>
      </w:pPr>
      <w:r>
        <w:t xml:space="preserve">      Қазақстан Республикасының азаматының ана тiлiн қолдануына, қарым-қатынас, тәрбие, оқу және </w:t>
      </w:r>
      <w:r>
        <w:t>шығармашылық тiлiн еркiн таңдауына құқығы бар.</w:t>
      </w:r>
    </w:p>
    <w:p w:rsidR="00BF0917" w:rsidRDefault="005E3023">
      <w:pPr>
        <w:ind w:left="-5" w:right="83"/>
      </w:pPr>
      <w:r>
        <w:t xml:space="preserve">      Мемлекет Қазақстан халқының тiлдерiн оқып-үйрену мен дамыту үшiн жағдай туғызу жөнiнде қамқорлық жасайды.</w:t>
      </w:r>
    </w:p>
    <w:p w:rsidR="00BF0917" w:rsidRDefault="005E3023">
      <w:pPr>
        <w:ind w:left="-5" w:right="83"/>
      </w:pPr>
      <w:r>
        <w:t xml:space="preserve">      Ұлттық топтар жинақты тұратын жерлерде iс-шаралар өткiзiлген кезде олардың тiлдерi пайдалан</w:t>
      </w:r>
      <w:r>
        <w:t>ылуы мүмкiн.</w:t>
      </w:r>
    </w:p>
    <w:p w:rsidR="00BF0917" w:rsidRDefault="005E3023">
      <w:pPr>
        <w:ind w:left="-5" w:right="83"/>
      </w:pPr>
      <w:r>
        <w:t>7-бап. Тiлдердiң қолданылуына кедергi келтiруге жол бермеу</w:t>
      </w:r>
    </w:p>
    <w:p w:rsidR="00BF0917" w:rsidRDefault="005E3023">
      <w:pPr>
        <w:ind w:left="-5" w:right="83"/>
      </w:pPr>
      <w:r>
        <w:t xml:space="preserve">      Қазақстан Республикасында тiлдiк белгiсi бойынша азаматтардың құқықтарын кемсiтуге жол берiлмейдi.</w:t>
      </w:r>
    </w:p>
    <w:p w:rsidR="00BF0917" w:rsidRDefault="005E3023">
      <w:pPr>
        <w:spacing w:after="205" w:line="273" w:lineRule="auto"/>
        <w:ind w:left="-5"/>
        <w:jc w:val="left"/>
      </w:pPr>
      <w:r>
        <w:t xml:space="preserve">      Қазақстанда мемлекеттiк тiлдiң және басқа да тiлдердiң қолданылуына және </w:t>
      </w:r>
      <w:r>
        <w:t>оларды үйренуге кедергi келтiретiн лауазымды адамдардың iс-әрекеттерi Қазақстан Республикасының заңдарына сәйкес жауаптылыққа әкеп соқтырады.</w:t>
      </w:r>
    </w:p>
    <w:p w:rsidR="00BF0917" w:rsidRDefault="005E3023">
      <w:pPr>
        <w:spacing w:after="244"/>
        <w:ind w:left="-5" w:right="2263"/>
        <w:jc w:val="left"/>
      </w:pPr>
      <w:r>
        <w:rPr>
          <w:sz w:val="27"/>
        </w:rPr>
        <w:t>2 тарау. Тiл - мемлекеттiк және мемлекеттiк емес ұйымдар мен жергiлiктi өзiн-өзi басқару органдарында</w:t>
      </w:r>
    </w:p>
    <w:p w:rsidR="00BF0917" w:rsidRDefault="005E3023">
      <w:pPr>
        <w:ind w:left="-5" w:right="83"/>
      </w:pPr>
      <w:r>
        <w:t>8-бап. Тiлде</w:t>
      </w:r>
      <w:r>
        <w:t>рдiң қолданылуы</w:t>
      </w:r>
    </w:p>
    <w:p w:rsidR="00BF0917" w:rsidRDefault="005E3023">
      <w:pPr>
        <w:ind w:left="-5" w:right="83"/>
      </w:pPr>
      <w:r>
        <w:t xml:space="preserve">      Мемлекеттiк тiл Қазақстан Республикасы мемлекеттiк органдарының, ұйымдарының және жергiлiктi өзiн-өзi басқару органдарының жұмыс және iс қағаздарын жүргiзу тiлi болып табылады, орыс тiлi ресми түрде қазақ тiлiмен тең қолданылады.</w:t>
      </w:r>
    </w:p>
    <w:p w:rsidR="00BF0917" w:rsidRDefault="005E3023">
      <w:pPr>
        <w:ind w:left="-5" w:right="83"/>
      </w:pPr>
      <w:r>
        <w:t xml:space="preserve">    </w:t>
      </w:r>
      <w:r>
        <w:t xml:space="preserve">  Мемлекеттiк емес ұйымдардың жұмысында мемлекеттiк тiл және қажет болған жағдайда басқа тiлдер қолданылады. 9-бап. Мемлекеттiк органдар актiлерiнiң тiлi</w:t>
      </w:r>
    </w:p>
    <w:p w:rsidR="00BF0917" w:rsidRDefault="005E3023">
      <w:pPr>
        <w:ind w:left="-5" w:right="6"/>
      </w:pPr>
      <w:r>
        <w:t xml:space="preserve">      Мемлекеттiк органдардың актiлерi мемлекеттiк тiлде әзiрленiп, қабылданады, қажет болған жағдайда, мүмкiндiгiнше, басқа тiлдерге аударылуы қамтамасыз етiле отырып, оларды әзiрлеу орыс тiлiнде жүргiзiлуi мүмкiн. 10-бап. Құжаттама жүргiзу тiлi</w:t>
      </w:r>
    </w:p>
    <w:p w:rsidR="00BF0917" w:rsidRDefault="005E3023">
      <w:pPr>
        <w:ind w:left="-5" w:right="83"/>
      </w:pPr>
      <w:r>
        <w:lastRenderedPageBreak/>
        <w:t xml:space="preserve">      Қаз</w:t>
      </w:r>
      <w:r>
        <w:t>ақстан Республикасының мемлекеттiк органдары жүйесiнде, ұйымдарында, меншiк нысанына қарамастан, статистикалық-есеп, қаржы және техникалық құжаттама жүргiзу мемлекеттiк тiлде және орыс тiлiнде қамтамасыз етiледi.</w:t>
      </w:r>
    </w:p>
    <w:p w:rsidR="00BF0917" w:rsidRDefault="005E3023">
      <w:pPr>
        <w:spacing w:after="3" w:line="272" w:lineRule="auto"/>
        <w:ind w:left="-5" w:right="7"/>
      </w:pPr>
      <w:r>
        <w:rPr>
          <w:color w:val="FF0000"/>
        </w:rPr>
        <w:t xml:space="preserve">      Ескерту. 10-бапқа өзгерту енгізілді -</w:t>
      </w:r>
      <w:r>
        <w:rPr>
          <w:color w:val="FF0000"/>
        </w:rPr>
        <w:t xml:space="preserve"> ҚР 2006.06.05 № 146; 24.11.2015 № 422-V ( 01.01.2016 бастап қолданысқа енгізіледі) Заңдарымен.</w:t>
      </w:r>
    </w:p>
    <w:p w:rsidR="00BF0917" w:rsidRDefault="005E3023">
      <w:pPr>
        <w:ind w:left="-5" w:right="83"/>
      </w:pPr>
      <w:r>
        <w:t>11-бап. Азаматтардың өтiнiштерiне қайтарылатын жауап тiлi</w:t>
      </w:r>
    </w:p>
    <w:p w:rsidR="00BF0917" w:rsidRDefault="005E3023">
      <w:pPr>
        <w:ind w:left="-5" w:right="83"/>
      </w:pPr>
      <w:r>
        <w:t xml:space="preserve">      Мемлекеттiк және мемлекеттiк емес ұйымдардың азаматтардың өтiнiштерi мен басқа да құжаттарға қай</w:t>
      </w:r>
      <w:r>
        <w:t>таратын жауаптары мемлекеттiк тiлде немесе өтiнiш жасалған тiлде берiледi.</w:t>
      </w:r>
    </w:p>
    <w:p w:rsidR="00BF0917" w:rsidRDefault="005E3023">
      <w:pPr>
        <w:ind w:left="-5" w:right="83"/>
      </w:pPr>
      <w:r>
        <w:t>12-бап. Қарулы Күштер мен құқық қорғану органдарындағы тiл</w:t>
      </w:r>
    </w:p>
    <w:p w:rsidR="00BF0917" w:rsidRDefault="005E3023">
      <w:pPr>
        <w:ind w:left="-5" w:right="83"/>
      </w:pPr>
      <w:r>
        <w:t xml:space="preserve">      Қазақстан Республикасының Қарулы Күштерiнде, сондай-ақ әскери және әскерилендiрiлген құрамалардың барлық түрiнде, ме</w:t>
      </w:r>
      <w:r>
        <w:t>млекеттiк бақылау мен қадағалау, азаматтарды құқықтық қорғау ұйымдарында және құқық қорғау органдарында мемлекеттiк тiлдiң және орыс тiлiнiң қолданылуы қамтамасыз етiледi.</w:t>
      </w:r>
    </w:p>
    <w:p w:rsidR="00BF0917" w:rsidRDefault="005E3023">
      <w:pPr>
        <w:ind w:left="-5" w:right="83"/>
      </w:pPr>
      <w:r>
        <w:t>13-бап. Сот iсiн жүргiзу тiлi</w:t>
      </w:r>
    </w:p>
    <w:p w:rsidR="00BF0917" w:rsidRDefault="005E3023">
      <w:pPr>
        <w:ind w:left="-5" w:right="83"/>
      </w:pPr>
      <w:r>
        <w:t xml:space="preserve">      Қазақстан Республикасында сот iсi мемлекеттiк тi</w:t>
      </w:r>
      <w:r>
        <w:t>лде жүргiзiледi, ал, қажет болған жағдайда, сот iсiн жүргiзуде орыс тiлi немесе басқа тiлдер мемлекеттiк тiлмен тең қолданылады.</w:t>
      </w:r>
    </w:p>
    <w:p w:rsidR="00BF0917" w:rsidRDefault="005E3023">
      <w:pPr>
        <w:ind w:left="-5" w:right="83"/>
      </w:pPr>
      <w:r>
        <w:t>14-бап. Әкiмшiлiк құқық бұзушылық туралы iстердi жүргiзу тiлi</w:t>
      </w:r>
    </w:p>
    <w:p w:rsidR="00BF0917" w:rsidRDefault="005E3023">
      <w:pPr>
        <w:ind w:left="-5" w:right="83"/>
      </w:pPr>
      <w:r>
        <w:t xml:space="preserve">      Әкiмшiлiк құқық бұзушылық туралы iстер мемлекеттiк тiлде, а</w:t>
      </w:r>
      <w:r>
        <w:t>л қажет болған жағдайда, басқа да тiлдерде жүргiзiледi.</w:t>
      </w:r>
    </w:p>
    <w:p w:rsidR="00BF0917" w:rsidRDefault="005E3023">
      <w:pPr>
        <w:ind w:left="-5" w:right="83"/>
      </w:pPr>
      <w:r>
        <w:t>15-бап. Мәмiлелер тiлi</w:t>
      </w:r>
    </w:p>
    <w:p w:rsidR="00BF0917" w:rsidRDefault="005E3023">
      <w:pPr>
        <w:ind w:left="-5" w:right="83"/>
      </w:pPr>
      <w:r>
        <w:t xml:space="preserve">      Қазақстан Республикасында жеке және заңды тұлғалардың жазбаша нысанда жасалатын барлық мәмiлелерi қажет болған жағдайда басқа тiлдердегi аудармасы қоса берiлiп, мемлекеттi</w:t>
      </w:r>
      <w:r>
        <w:t>к тiлде және орыс тiлiнде жазылады.</w:t>
      </w:r>
    </w:p>
    <w:p w:rsidR="00BF0917" w:rsidRDefault="005E3023">
      <w:pPr>
        <w:ind w:left="-5" w:right="83"/>
      </w:pPr>
      <w:r>
        <w:t xml:space="preserve">      Шетелдiк жеке және заңды тұлғалармен жазбаша нысанда жасалатын мәмiлелер мемлекеттiк тiлде және тараптар үшiн қолайлы тiлде жазылады.</w:t>
      </w:r>
    </w:p>
    <w:p w:rsidR="00BF0917" w:rsidRDefault="005E3023">
      <w:pPr>
        <w:spacing w:after="206" w:line="272" w:lineRule="auto"/>
        <w:ind w:left="-5" w:right="7"/>
      </w:pPr>
      <w:r>
        <w:rPr>
          <w:color w:val="FF0000"/>
        </w:rPr>
        <w:t xml:space="preserve">      Ескерту. 15-бапқа өзгерту енгізілді - ҚР 2006.06.05 № 146; 24.11.2015 № 42</w:t>
      </w:r>
      <w:r>
        <w:rPr>
          <w:color w:val="FF0000"/>
        </w:rPr>
        <w:t>2-V ( 01.01.2016 бастап қолданысқа енгізіледі) Заңдарымен.</w:t>
      </w:r>
    </w:p>
    <w:p w:rsidR="00BF0917" w:rsidRDefault="005E3023">
      <w:pPr>
        <w:spacing w:after="244"/>
        <w:ind w:left="-5"/>
        <w:jc w:val="left"/>
      </w:pPr>
      <w:r>
        <w:rPr>
          <w:sz w:val="27"/>
        </w:rPr>
        <w:t>3 тарау. Тiл – бiлiм беру, ғылым, мәдениет және масс-медиа саласында</w:t>
      </w:r>
    </w:p>
    <w:p w:rsidR="00BF0917" w:rsidRDefault="005E3023">
      <w:pPr>
        <w:spacing w:after="3" w:line="272" w:lineRule="auto"/>
        <w:ind w:left="-5" w:right="7"/>
      </w:pPr>
      <w:r>
        <w:rPr>
          <w:color w:val="FF0000"/>
        </w:rPr>
        <w:t xml:space="preserve">      Ескерту. 3-тараудың тақырыбы жаңа редакцияда – ҚР 19.06.2024 № 94-VIII ( алғашқы ресми жарияланған күнінен кейін күнтізбел</w:t>
      </w:r>
      <w:r>
        <w:rPr>
          <w:color w:val="FF0000"/>
        </w:rPr>
        <w:t>ік алпыс күн өткен соң қолданысқа енгізіледі) Заңымен.</w:t>
      </w:r>
    </w:p>
    <w:p w:rsidR="00BF0917" w:rsidRDefault="005E3023">
      <w:pPr>
        <w:ind w:left="-5" w:right="83"/>
      </w:pPr>
      <w:r>
        <w:t>16-бап. Тiл - бiлiм беру саласында</w:t>
      </w:r>
    </w:p>
    <w:p w:rsidR="00BF0917" w:rsidRDefault="005E3023">
      <w:pPr>
        <w:ind w:left="-5" w:right="83"/>
      </w:pPr>
      <w:r>
        <w:t xml:space="preserve">      Қазақстан Республикасында мемлекеттiк тiлде, ал ұлт топтары жинақы тұратын жерлерде солардың тiлдерiнде жұмыс iстейтiн мектепке дейiнгi балалар ұйымдарын құру қ</w:t>
      </w:r>
      <w:r>
        <w:t>амтамасыз етiледi.</w:t>
      </w:r>
    </w:p>
    <w:p w:rsidR="00BF0917" w:rsidRDefault="005E3023">
      <w:pPr>
        <w:ind w:left="-5" w:right="83"/>
      </w:pPr>
      <w:r>
        <w:lastRenderedPageBreak/>
        <w:t xml:space="preserve">      Балалар үйлерiнде және оларға теңестiрiлген ұйымдарда оқыту, тәрбие беру тiлiн жергiлiктi атқарушы органдар олардағы балалардың ұлттық құрамын ескере отырып белгiлейдi.</w:t>
      </w:r>
    </w:p>
    <w:p w:rsidR="00BF0917" w:rsidRDefault="005E3023">
      <w:pPr>
        <w:ind w:left="-5" w:right="83"/>
      </w:pPr>
      <w:r>
        <w:t xml:space="preserve">      Қазақстан Республикасы бастауыш, негізгі орта, жалпы орт</w:t>
      </w:r>
      <w:r>
        <w:t>а, техникалық және кәсіптік, орта білімнен кейінгі, жоғары және жоғары оқу орнынан кейінгі бiлiмдi мемлекеттiк тiлде, орыс тiлiнде, ал қажетiне қарай және мүмкiндiгi болған жағдайда басқа да тiлдерде алуды қамтамасыз етедi. Білім беру ұйымдарында мемлекетт</w:t>
      </w:r>
      <w:r>
        <w:t>iк тiл мен орыс тiлi мiндеттi оқу пәнi болып табылады және бiлiм туралы құжатқа енгiзiлетiн пәндер тiзбесiне кiредi.</w:t>
      </w:r>
    </w:p>
    <w:p w:rsidR="00BF0917" w:rsidRDefault="005E3023">
      <w:pPr>
        <w:spacing w:after="0" w:line="272" w:lineRule="auto"/>
        <w:ind w:left="-5" w:right="527"/>
        <w:jc w:val="left"/>
      </w:pPr>
      <w:r>
        <w:rPr>
          <w:color w:val="FF0000"/>
        </w:rPr>
        <w:t xml:space="preserve">      Ескерту. 16-бапқа өзгерту енгізілді – ҚР 2007.07.27. </w:t>
      </w:r>
      <w:r>
        <w:t>№ 320</w:t>
      </w:r>
      <w:r>
        <w:rPr>
          <w:color w:val="FF0000"/>
        </w:rPr>
        <w:t xml:space="preserve"> (қолданысқа енгізілу тәртібін 2-баптан қараңыз) Заңымен. </w:t>
      </w:r>
      <w:r>
        <w:t>17-бап. Тiл - ғылым және мәдениет саласында</w:t>
      </w:r>
    </w:p>
    <w:p w:rsidR="00BF0917" w:rsidRDefault="005E3023">
      <w:pPr>
        <w:ind w:left="-5" w:right="83"/>
      </w:pPr>
      <w:r>
        <w:t xml:space="preserve">      Қазақстан Республикасында ғылым саласында, диссертацияларды ресiмдеу мен қорғауды қоса алғанда, мемлекеттiк тiл мен орыс тiлiнiң қолданылуы қамтамасыз етiледi.</w:t>
      </w:r>
    </w:p>
    <w:p w:rsidR="00BF0917" w:rsidRDefault="005E3023">
      <w:pPr>
        <w:ind w:left="-5" w:right="83"/>
      </w:pPr>
      <w:r>
        <w:t xml:space="preserve">      Мәдени шаралар мемлекеттiк тiлде және қа</w:t>
      </w:r>
      <w:r>
        <w:t>жет болған жағдайда басқа да тiлдерде жүргiзiледi.</w:t>
      </w:r>
    </w:p>
    <w:p w:rsidR="00BF0917" w:rsidRDefault="005E3023">
      <w:pPr>
        <w:ind w:left="-5" w:right="83"/>
      </w:pPr>
      <w:r>
        <w:t>18-бап. Масс-медиа тілі</w:t>
      </w:r>
    </w:p>
    <w:p w:rsidR="00BF0917" w:rsidRDefault="005E3023">
      <w:pPr>
        <w:spacing w:after="3" w:line="272" w:lineRule="auto"/>
        <w:ind w:left="-5" w:right="7"/>
      </w:pPr>
      <w:r>
        <w:rPr>
          <w:color w:val="FF0000"/>
        </w:rPr>
        <w:t xml:space="preserve">      Ескерту. 18-баптың тақырыбы жаңа редакцияда - ҚР 19.06.2024 № 94-VIII (алғашқы ресми жарияланған күнінен кейін күнтізбелік алпыс күн өткен соң қолданысқа енгізіледі) Заңымен.</w:t>
      </w:r>
    </w:p>
    <w:p w:rsidR="00BF0917" w:rsidRDefault="005E3023">
      <w:pPr>
        <w:ind w:left="-5" w:right="83"/>
      </w:pPr>
      <w:r>
        <w:t xml:space="preserve">      Қазақстан Республикасы масс-медиада мемлекеттiк тiлдiң, басқа да тiлдердiң қолданылуын қамтамасыз етедi.</w:t>
      </w:r>
    </w:p>
    <w:p w:rsidR="00BF0917" w:rsidRDefault="005E3023">
      <w:pPr>
        <w:ind w:left="-5" w:right="83"/>
      </w:pPr>
      <w:r>
        <w:t xml:space="preserve">      Қажеттi тiлдiк ортаны жасау және мемлекеттiк тiлдiң толыққанды қолданылуы мақсатында, олардың меншiк нысанына қарамастан, теле-, радиоарнал</w:t>
      </w:r>
      <w:r>
        <w:t xml:space="preserve">ар арқылы берiлетiн мемлекеттiк тiлдегi теле-, радиобағдарламалардың көлемi уақыт жағынан басқа тiлдердегi теле-, радиобағдарламалардың жиынтық көлемiнен кем болмауға тиiс. </w:t>
      </w:r>
      <w:r>
        <w:rPr>
          <w:color w:val="FF0000"/>
        </w:rPr>
        <w:t xml:space="preserve">      Ескерту. 18-бапқа өзгерістер енгізілді - ҚР 2012.01.18 № 546-IV (алғашқы ресм</w:t>
      </w:r>
      <w:r>
        <w:rPr>
          <w:color w:val="FF0000"/>
        </w:rPr>
        <w:t xml:space="preserve">и жарияланғанынан кейін күнтізбелік отыз күн өткен соң қолданысқа енгізіледі); </w:t>
      </w:r>
    </w:p>
    <w:p w:rsidR="00BF0917" w:rsidRDefault="005E3023">
      <w:pPr>
        <w:spacing w:after="206" w:line="272" w:lineRule="auto"/>
        <w:ind w:left="-5" w:right="7"/>
      </w:pPr>
      <w:r>
        <w:rPr>
          <w:color w:val="FF0000"/>
        </w:rPr>
        <w:t xml:space="preserve">19.06.2024 </w:t>
      </w:r>
      <w:r>
        <w:t>№ 94-VIII</w:t>
      </w:r>
      <w:r>
        <w:rPr>
          <w:color w:val="FF0000"/>
        </w:rPr>
        <w:t xml:space="preserve"> (алғашқы ресми жарияланған күнінен кейін күнтізбелік алпыс күн өткен соң қолданысқа енгізіледі) Заңдарымен.</w:t>
      </w:r>
    </w:p>
    <w:p w:rsidR="00BF0917" w:rsidRDefault="005E3023">
      <w:pPr>
        <w:spacing w:after="244"/>
        <w:ind w:left="-5"/>
        <w:jc w:val="left"/>
      </w:pPr>
      <w:r>
        <w:rPr>
          <w:sz w:val="27"/>
        </w:rPr>
        <w:t>4 тарау. Тiл - елдi мекен атауларында, жалқы ес</w:t>
      </w:r>
      <w:r>
        <w:rPr>
          <w:sz w:val="27"/>
        </w:rPr>
        <w:t>iмдерде, көрнекi ақпаратта</w:t>
      </w:r>
    </w:p>
    <w:p w:rsidR="00BF0917" w:rsidRDefault="005E3023">
      <w:pPr>
        <w:ind w:left="-5" w:right="83"/>
      </w:pPr>
      <w:r>
        <w:t>19-бап. Топонимикалық атауларды пайдалану тәртiбi</w:t>
      </w:r>
    </w:p>
    <w:p w:rsidR="00BF0917" w:rsidRDefault="005E3023">
      <w:pPr>
        <w:spacing w:after="3" w:line="272" w:lineRule="auto"/>
        <w:ind w:left="-5" w:right="7"/>
      </w:pPr>
      <w:r>
        <w:rPr>
          <w:color w:val="FF0000"/>
        </w:rPr>
        <w:t xml:space="preserve">      Ескерту. 19-баптың тақырыбына өзгеріс енгізілді - ҚР 29.12.2021 № 94-VII ( алғашқы ресми жарияланған күнінен кейін күнтізбелік он күн өткен соң қолданысқа енгізіледі) Заңыме</w:t>
      </w:r>
      <w:r>
        <w:rPr>
          <w:color w:val="FF0000"/>
        </w:rPr>
        <w:t>н.</w:t>
      </w:r>
    </w:p>
    <w:p w:rsidR="00BF0917" w:rsidRDefault="005E3023">
      <w:pPr>
        <w:ind w:left="-5" w:right="83"/>
      </w:pPr>
      <w:r>
        <w:t xml:space="preserve">      Әкімшілік-аумақтық бірліктердің, елді мекендердің құрамдас бөліктерінің, сондай-ақ басқа да физика-географиялық объектiлердiң дәстүрлi, тарихи қалыптасқан қазақша атаулары мемлекеттік тілде жазылады.</w:t>
      </w:r>
    </w:p>
    <w:p w:rsidR="00BF0917" w:rsidRDefault="005E3023">
      <w:pPr>
        <w:spacing w:after="0" w:line="272" w:lineRule="auto"/>
        <w:ind w:left="-5"/>
        <w:jc w:val="left"/>
      </w:pPr>
      <w:r>
        <w:rPr>
          <w:color w:val="FF0000"/>
        </w:rPr>
        <w:lastRenderedPageBreak/>
        <w:t xml:space="preserve">      Ескерту. 19-бапқа өзгеріс енгізілді - ҚР </w:t>
      </w:r>
      <w:r>
        <w:rPr>
          <w:color w:val="FF0000"/>
        </w:rPr>
        <w:t xml:space="preserve">21.01.2013 № 72-V (алғашқы ресми жарияланғанынан кейін үш ай өткен соң қолданысқа енгізiледi); 29.12.2021 </w:t>
      </w:r>
      <w:r>
        <w:t>№ 94-VII</w:t>
      </w:r>
      <w:r>
        <w:rPr>
          <w:color w:val="FF0000"/>
        </w:rPr>
        <w:t xml:space="preserve"> ( алғашқы ресми жарияланған күнінен кейін күнтізбелік он күн өткен соң қолданысқа енгізіледі) Заңдарымен.</w:t>
      </w:r>
    </w:p>
    <w:p w:rsidR="00BF0917" w:rsidRDefault="005E3023">
      <w:pPr>
        <w:ind w:left="-5" w:right="83"/>
      </w:pPr>
      <w:r>
        <w:t>20-бап. Кiсi есiмiн, әкесiнiң есiмi</w:t>
      </w:r>
      <w:r>
        <w:t>н және тегiн жазу</w:t>
      </w:r>
    </w:p>
    <w:p w:rsidR="00BF0917" w:rsidRDefault="005E3023">
      <w:pPr>
        <w:ind w:left="-5" w:right="83"/>
      </w:pPr>
      <w:r>
        <w:t xml:space="preserve">      Кiсi есiмiн, әкесiнiң есiмiн және тегiн ресми құжаттарда жазу Қазақстан Республикасының заңдары мен нормативтiк құқықтық актiлерiне сәйкес келуге тиiс.</w:t>
      </w:r>
    </w:p>
    <w:p w:rsidR="00BF0917" w:rsidRDefault="005E3023">
      <w:pPr>
        <w:ind w:left="-5" w:right="83"/>
      </w:pPr>
      <w:r>
        <w:t>21-бап. Деректемелер мен көрнекi ақпарат тiлi</w:t>
      </w:r>
    </w:p>
    <w:p w:rsidR="00BF0917" w:rsidRDefault="005E3023">
      <w:pPr>
        <w:ind w:left="-5" w:right="83"/>
      </w:pPr>
      <w:r>
        <w:t xml:space="preserve">      Деректемелер мен көрнекі ақп</w:t>
      </w:r>
      <w:r>
        <w:t>араттың мәтіндері орфография нормалары және мәтіннің теңтүпнұсқалы аудармасы сақтала отырып жазылады.</w:t>
      </w:r>
    </w:p>
    <w:p w:rsidR="00BF0917" w:rsidRDefault="005E3023">
      <w:pPr>
        <w:ind w:left="-5" w:right="83"/>
      </w:pPr>
      <w:r>
        <w:t xml:space="preserve">      Мемлекеттiк органдардың мөрлерi мен мөртаңбаларының мәтiнiнде олардың атаулары мемлекеттiк тiлде жазылады.</w:t>
      </w:r>
    </w:p>
    <w:p w:rsidR="00BF0917" w:rsidRDefault="005E3023">
      <w:pPr>
        <w:ind w:left="-5" w:right="83"/>
      </w:pPr>
      <w:r>
        <w:t xml:space="preserve">      Меншiк нысанына қарамастан, ұйымдар</w:t>
      </w:r>
      <w:r>
        <w:t>дың мөрлерiнiң, мөртабандарының мәтiнi мемлекеттiк тiлде және орыс тiлiнде жазылады.</w:t>
      </w:r>
    </w:p>
    <w:p w:rsidR="00BF0917" w:rsidRDefault="005E3023">
      <w:pPr>
        <w:ind w:left="-5" w:right="83"/>
      </w:pPr>
      <w:r>
        <w:t xml:space="preserve">      Мемлекеттік ұйымдардың бланкілері мемлекеттік тілде және орыс тілінде, қажет болған кезде басқа тілдерде де жазылады.</w:t>
      </w:r>
    </w:p>
    <w:p w:rsidR="00BF0917" w:rsidRDefault="005E3023">
      <w:pPr>
        <w:ind w:left="-5" w:right="83"/>
      </w:pPr>
      <w:r>
        <w:t xml:space="preserve">      Мемлекеттік емес ұйымдардың бланкілері мемлекеттік тілде, қажет болған кезде орыс тілінде және (немесе) басқа тілдерде де жазылады.</w:t>
      </w:r>
    </w:p>
    <w:p w:rsidR="00BF0917" w:rsidRDefault="005E3023">
      <w:pPr>
        <w:ind w:left="-5" w:right="83"/>
      </w:pPr>
      <w:r>
        <w:t xml:space="preserve">      Мемлекеттік ұйымдардың маңдайшалары мемлекеттік тілде және орыс тілінде, қажет болған кезде басқа тілдерде де ор</w:t>
      </w:r>
      <w:r>
        <w:t>наластырылады.</w:t>
      </w:r>
    </w:p>
    <w:p w:rsidR="00BF0917" w:rsidRDefault="005E3023">
      <w:pPr>
        <w:ind w:left="-5" w:right="83"/>
      </w:pPr>
      <w:r>
        <w:t xml:space="preserve">      Мемлекеттік емес ұйымдардың маңдайшалары мемлекеттік тілде, қажет болған кезде орыс тілінде және (немесе) басқа тілдерде де орналастырылады. Қазақстан Республикасында қорғалатын, мемлекеттік емес ұйымдардың маңдайшаларында пайдаланылат</w:t>
      </w:r>
      <w:r>
        <w:t>ын тауар белгілері өзгермеген түрінде жазылады.</w:t>
      </w:r>
    </w:p>
    <w:p w:rsidR="00BF0917" w:rsidRDefault="005E3023">
      <w:pPr>
        <w:ind w:left="-5" w:right="83"/>
      </w:pPr>
      <w:r>
        <w:t xml:space="preserve">      Маңдайшаны орналастыруға "Рұқсаттар және хабарламалар туралы" Қазақстан Республикасының Заңына сәйкес маңдайшаларды орналастыру туралы хабарлама жіберілген жағдайда жол беріледі.</w:t>
      </w:r>
    </w:p>
    <w:p w:rsidR="00BF0917" w:rsidRDefault="005E3023">
      <w:pPr>
        <w:ind w:left="-5" w:right="83"/>
      </w:pPr>
      <w:r>
        <w:t xml:space="preserve">      Хабарлама:</w:t>
      </w:r>
    </w:p>
    <w:p w:rsidR="00BF0917" w:rsidRDefault="005E3023">
      <w:pPr>
        <w:ind w:left="-5" w:right="6"/>
      </w:pPr>
      <w:r>
        <w:t xml:space="preserve">      </w:t>
      </w:r>
      <w:r>
        <w:t>1) маңдайшаны республикалық маңызы бар қалаларда, астанада, облыстық маңызы бар қалаларда орналастыру кезінде – республикалық маңызы бар қалалардың, астананың, облыстық маңызы бар қалалардың жергілікті атқарушы органдарына;       2) маңдайшаны аудандық маң</w:t>
      </w:r>
      <w:r>
        <w:t>ызы бар қалаларда, ауылдарда, кенттерде орналастыру кезінде аудандардың жергілікті атқарушы органдарына жіберіледі.       Хабарлама маңдайша орналастырылатын болжамды күннен кемінде бес жұмыс күні бұрын жіберіледі.</w:t>
      </w:r>
    </w:p>
    <w:p w:rsidR="00BF0917" w:rsidRDefault="005E3023">
      <w:pPr>
        <w:ind w:left="-5" w:right="83"/>
      </w:pPr>
      <w:r>
        <w:t xml:space="preserve">      Хабарламаға:</w:t>
      </w:r>
    </w:p>
    <w:p w:rsidR="00BF0917" w:rsidRDefault="005E3023">
      <w:pPr>
        <w:ind w:left="-5" w:right="83"/>
      </w:pPr>
      <w:r>
        <w:t xml:space="preserve">      1) маңдайшаны ор</w:t>
      </w:r>
      <w:r>
        <w:t>наластыру орны туралы ақпаратты қамтитын мәліметтер нысаны;       2) маңдайшаның эскизі қоса беріледі.</w:t>
      </w:r>
    </w:p>
    <w:p w:rsidR="00BF0917" w:rsidRDefault="005E3023">
      <w:pPr>
        <w:ind w:left="-5" w:right="83"/>
      </w:pPr>
      <w:r>
        <w:lastRenderedPageBreak/>
        <w:t xml:space="preserve">      Жергілікті атқарушы органдар ұсынылған материалдарға жойылуы міндетті жазбаша уәжді ескертулер беруге құқылы.</w:t>
      </w:r>
    </w:p>
    <w:p w:rsidR="00BF0917" w:rsidRDefault="005E3023">
      <w:pPr>
        <w:ind w:left="-5" w:right="83"/>
      </w:pPr>
      <w:r>
        <w:t xml:space="preserve">      Жергілікті атқарушы органдар ес</w:t>
      </w:r>
      <w:r>
        <w:t>кертулер ұсынған жағдайда маңдайша ескертулер жойылған кезде ғана орналастырылуы мүмкін.</w:t>
      </w:r>
    </w:p>
    <w:p w:rsidR="00BF0917" w:rsidRDefault="005E3023">
      <w:pPr>
        <w:ind w:left="-5" w:right="83"/>
      </w:pPr>
      <w:r>
        <w:t xml:space="preserve">      Жергілікті атқарушы органдар хабарламаны алған күннен бастап төрт жұмыс күні ішінде жауап бермеген жағдайда, өтініш беруші маңдайшаны өзі мәлімдеген мерзімдерде </w:t>
      </w:r>
      <w:r>
        <w:t>орналастыруға құқылы.</w:t>
      </w:r>
    </w:p>
    <w:p w:rsidR="00BF0917" w:rsidRDefault="005E3023">
      <w:pPr>
        <w:ind w:left="-5" w:right="83"/>
      </w:pPr>
      <w:r>
        <w:t xml:space="preserve">      Егер Қазақстан Республикасы ратификациялаған халықаралық шарттарда өзгеше көзделмесе, жол белгілеріндегі жазбалар мемлекеттік тілде жазылады.</w:t>
      </w:r>
    </w:p>
    <w:p w:rsidR="00BF0917" w:rsidRDefault="005E3023">
      <w:pPr>
        <w:ind w:left="-5" w:right="8"/>
      </w:pPr>
      <w:r>
        <w:t xml:space="preserve">      Егер Қазақстан Республикасының заңнамалық актілерінде өзгеше көзделмесе, хабарла</w:t>
      </w:r>
      <w:r>
        <w:t>ндырулар, жарнама, прейскуранттар, баға көрсеткiштерi, ас мәзірлері, нұсқағыштар және басқа да көрнекi ақпарат мемлекеттік тілде, қажет болған кезде орыс тілінде және (немесе) басқа тiлдерде де орналастырылады.</w:t>
      </w:r>
    </w:p>
    <w:p w:rsidR="00BF0917" w:rsidRDefault="005E3023">
      <w:pPr>
        <w:ind w:left="-5" w:right="83"/>
      </w:pPr>
      <w:r>
        <w:t xml:space="preserve">      Қазақстанда өндiрiлетiн тауарлардың арн</w:t>
      </w:r>
      <w:r>
        <w:t>айы мәлiметтер көрсетiлген тауарлық жапсырмаларында (этикеткаларында), таңбаламаларында, нұсқаулықтарында мемлекеттiк тiлде және орыс тiлiнде қажеттi ақпарат болуға тиiс.</w:t>
      </w:r>
    </w:p>
    <w:p w:rsidR="00BF0917" w:rsidRDefault="005E3023">
      <w:pPr>
        <w:ind w:left="-5" w:right="83"/>
      </w:pPr>
      <w:r>
        <w:t xml:space="preserve">      Шетелде өндiрiлген тауарлардың арнайы мәлiметтер көрсетiлген тауарлық жапсырмал</w:t>
      </w:r>
      <w:r>
        <w:t>ары (этикеткалары), таңбаламалары, нұсқаулықтары импорттаушы ұйымдардың қаражаты есебiнен мемлекеттiк тiлдегi және орыс тiлiндегi аудармасымен қамтамасыз етiледi.</w:t>
      </w:r>
    </w:p>
    <w:p w:rsidR="00BF0917" w:rsidRDefault="005E3023">
      <w:pPr>
        <w:ind w:left="-5" w:right="83"/>
      </w:pPr>
      <w:r>
        <w:t xml:space="preserve">      Деректемелер мен көрнекі ақпараттың барлық мәтiнi мынадай ретпен: мемлекеттiк тiлде - с</w:t>
      </w:r>
      <w:r>
        <w:t>ол жағына немесе жоғарғы жағына, орыс тiлiнде он жағына немесе төменгi жағына орналасады, бiрдей өлшемдегi әрiптермен жазылады. Қажеттiгiне қарай деректемелер мен көрнекі ақпараттың мәтiндерi қосымша басқа да тiлдерге аударылуы мүмкiн. Бұл жағдайда қарiп ө</w:t>
      </w:r>
      <w:r>
        <w:t>лшемi нормативтiк құқықтық актiлерде белгiленген талаптардан аспауға тиiс. Ауызша ақпарат, хабарландыру, жарнама мемлекеттiк тiлде, орыс және қажет болған жағдайда, басқа да тiлдерде берiледi.</w:t>
      </w:r>
    </w:p>
    <w:p w:rsidR="00BF0917" w:rsidRDefault="005E3023">
      <w:pPr>
        <w:spacing w:after="0" w:line="272" w:lineRule="auto"/>
        <w:ind w:left="-5"/>
        <w:jc w:val="left"/>
      </w:pPr>
      <w:r>
        <w:rPr>
          <w:color w:val="FF0000"/>
        </w:rPr>
        <w:t xml:space="preserve">      Ескерту. 21-бапқа өзгеріс енгізілді - ҚР 29.12.2021 </w:t>
      </w:r>
      <w:r>
        <w:t>№ 94-</w:t>
      </w:r>
      <w:r>
        <w:t>VII</w:t>
      </w:r>
      <w:r>
        <w:rPr>
          <w:color w:val="FF0000"/>
        </w:rPr>
        <w:t xml:space="preserve"> (қолданысқа енгізілу тәртібін 2-баптан қараңыз); 13.01.2025 </w:t>
      </w:r>
      <w:r>
        <w:t>№ 157-VIII</w:t>
      </w:r>
      <w:r>
        <w:rPr>
          <w:color w:val="FF0000"/>
        </w:rPr>
        <w:t xml:space="preserve"> (алғашқы ресми жарияланған күнінен кейін күнтізбелік алпыс күн өткен соң қолданысқа </w:t>
      </w:r>
      <w:r>
        <w:t>енгізіледі</w:t>
      </w:r>
      <w:r>
        <w:rPr>
          <w:color w:val="FF0000"/>
        </w:rPr>
        <w:t>) Заңдарымен.</w:t>
      </w:r>
    </w:p>
    <w:p w:rsidR="00BF0917" w:rsidRDefault="005E3023">
      <w:pPr>
        <w:ind w:left="-5" w:right="83"/>
      </w:pPr>
      <w:r>
        <w:t>22-бап. Тіл – байланыс және ақпараттандыру саласында</w:t>
      </w:r>
    </w:p>
    <w:p w:rsidR="00BF0917" w:rsidRDefault="005E3023">
      <w:pPr>
        <w:ind w:left="-5" w:right="6"/>
      </w:pPr>
      <w:r>
        <w:t xml:space="preserve">      Қазақстан Респ</w:t>
      </w:r>
      <w:r>
        <w:t>убликасының шегінде байланыс саласында мемлекеттік тілдің және орыс тілінің қолданылуы қамтамасыз етіледі. Қазақстан Республикасының шегінен тыс жерге пошта-телеграф жөнелтілімдері белгіленген халықаралық қағидаларға сәйкес жүргізіледі.</w:t>
      </w:r>
    </w:p>
    <w:p w:rsidR="00BF0917" w:rsidRDefault="005E3023">
      <w:pPr>
        <w:ind w:left="-5" w:right="83"/>
      </w:pPr>
      <w:r>
        <w:t xml:space="preserve">      Ақпараттандыр</w:t>
      </w:r>
      <w:r>
        <w:t>у объектілерінің меншік иелері мемлекеттік органдар мен квазимемлекеттік сектордың мемлекеттік электрондық ақпараттық ресурстарды қалыптастыруға, мемлекеттік функцияларды орындауға және мемлекеттік қызметтерді көрсетуге арналған ақпараттандыру объектілерін</w:t>
      </w:r>
      <w:r>
        <w:t xml:space="preserve"> Қазақстан Республикасының </w:t>
      </w:r>
      <w:r>
        <w:lastRenderedPageBreak/>
        <w:t>аумағында мемлекеттік тілде, орыс тілінде және қажет болған кезде басқа да тілдерде құруға және айналысқа шығаруға міндетті.</w:t>
      </w:r>
    </w:p>
    <w:p w:rsidR="00BF0917" w:rsidRDefault="005E3023">
      <w:pPr>
        <w:spacing w:after="206" w:line="272" w:lineRule="auto"/>
        <w:ind w:left="-5" w:right="955"/>
      </w:pPr>
      <w:r>
        <w:rPr>
          <w:color w:val="FF0000"/>
        </w:rPr>
        <w:t xml:space="preserve">      Ескерту. 22-бап жаңа редакцияда - ҚР 14.07.2022 </w:t>
      </w:r>
      <w:r>
        <w:t>№ 141-VII</w:t>
      </w:r>
      <w:r>
        <w:rPr>
          <w:color w:val="FF0000"/>
        </w:rPr>
        <w:t xml:space="preserve"> (алғашқы ресми жарияланған күнінен кейін</w:t>
      </w:r>
      <w:r>
        <w:rPr>
          <w:color w:val="FF0000"/>
        </w:rPr>
        <w:t xml:space="preserve"> күнтізбелік он күн өткен соң қолданысқа енгізіледі) Заңымен.</w:t>
      </w:r>
    </w:p>
    <w:p w:rsidR="00BF0917" w:rsidRDefault="005E3023">
      <w:pPr>
        <w:spacing w:after="244"/>
        <w:ind w:left="-5"/>
        <w:jc w:val="left"/>
      </w:pPr>
      <w:r>
        <w:rPr>
          <w:sz w:val="27"/>
        </w:rPr>
        <w:t>5 тарау. Тiлдi құқықтық қорғау</w:t>
      </w:r>
    </w:p>
    <w:p w:rsidR="00BF0917" w:rsidRDefault="005E3023">
      <w:pPr>
        <w:ind w:left="-5" w:right="83"/>
      </w:pPr>
      <w:r>
        <w:t>23-бап. Тiлдi мемлекеттiк қорғау</w:t>
      </w:r>
    </w:p>
    <w:p w:rsidR="00BF0917" w:rsidRDefault="005E3023">
      <w:pPr>
        <w:ind w:left="-5" w:right="83"/>
      </w:pPr>
      <w:r>
        <w:t xml:space="preserve">      Қазақстан Республикасында мемлекеттiк тiл және барлық басқа тiлдер мемлекеттiң қорғауында болады. Мемлекеттiк органдар бұл тiлдердiң қолданылуы мен дамуына қажеттi жағдай жасайды.</w:t>
      </w:r>
    </w:p>
    <w:p w:rsidR="00BF0917" w:rsidRDefault="005E3023">
      <w:pPr>
        <w:ind w:left="-5" w:right="83"/>
      </w:pPr>
      <w:r>
        <w:t xml:space="preserve">      Тiлдiң дамуы мемлекеттiк тiлдiң басымдығын және iс қағаздарын жү</w:t>
      </w:r>
      <w:r>
        <w:t>ргiзудi қазақ тiлiне кезең-кезеңмен көшiрудi көздейтiн Қазақстан Республикасы Мемлекеттiк жоспарлау жүйесінің құжаттарымен қамтамасыз етiледi.</w:t>
      </w:r>
    </w:p>
    <w:p w:rsidR="00BF0917" w:rsidRDefault="005E3023">
      <w:pPr>
        <w:ind w:left="-5" w:right="83"/>
      </w:pPr>
      <w:r>
        <w:t xml:space="preserve">      Мемлекеттiк тiлдi белгiлi бiр көлемде және бiлiктiлiк талаптарына сәйкес бiлуi қажет кәсiптердiң, мамандықтардың және лауазымдардың тiзбесi Қазақстан Республикасы заңдарымен белгіленедi.</w:t>
      </w:r>
    </w:p>
    <w:p w:rsidR="00BF0917" w:rsidRDefault="005E3023">
      <w:pPr>
        <w:spacing w:after="0" w:line="272" w:lineRule="auto"/>
        <w:ind w:left="-5"/>
        <w:jc w:val="left"/>
      </w:pPr>
      <w:r>
        <w:rPr>
          <w:color w:val="FF0000"/>
        </w:rPr>
        <w:t xml:space="preserve">      Ескерту. 23-бапқа өзгерістер енгізілді - ҚР 20.12.2004 № </w:t>
      </w:r>
      <w:r>
        <w:rPr>
          <w:color w:val="FF0000"/>
        </w:rPr>
        <w:t>13 (01.01.2005 бастап күшіне енеді); 21.01.2013 № 72-V (алғашқы ресми жарияланғанынан кейін үш ай өткен соң қолданысқа енгізiледi); 03.07.2013 № 124-V (алғашқы ресми жарияланғанынан кейін күнтізбелік он күн өткен соң қолданысқа енгізіледі) Заңдарымен.</w:t>
      </w:r>
    </w:p>
    <w:p w:rsidR="00BF0917" w:rsidRDefault="005E3023">
      <w:pPr>
        <w:ind w:left="-5" w:right="83"/>
      </w:pPr>
      <w:r>
        <w:t>24-б</w:t>
      </w:r>
      <w:r>
        <w:t>ап. Қазақстан Республикасының тiл туралы заңнамасын бұзғаны үшiн жауаптылық       Қазақстан Республикасының тіл туралы заңнамасының бұзылуына кінәлі мемлекеттік органдардың бірінші басшылары не аппараттардың басшылары, сондай-ақ жеке және заңды тұлғалар Қа</w:t>
      </w:r>
      <w:r>
        <w:t>зақстан Республикасының заңдарына сәйкес жауаптылықта болады.</w:t>
      </w:r>
    </w:p>
    <w:p w:rsidR="00BF0917" w:rsidRDefault="005E3023">
      <w:pPr>
        <w:ind w:left="-5" w:right="3"/>
      </w:pPr>
      <w:r>
        <w:t xml:space="preserve">      Лауазымды адамның мемлекеттiк тiлдi бiлмеу желеуiмен жеке және заңды тұлғалардың өтiнiштерiн қабылдаудан бас тартуы, мемлекеттiк тiлдің және басқа да тiлдердің қолданылу салаларында оларды</w:t>
      </w:r>
      <w:r>
        <w:t xml:space="preserve">ң пайдаланылуына кез келген кедергi келтiру, сондай-ақ деректемелер мен көрнекі ақпаратты орналастыру бойынша талаптарды бұзу Қазақстан Республикасының заңдарында көзделген жауаптылыққа әкеп соғады. </w:t>
      </w:r>
      <w:r>
        <w:rPr>
          <w:color w:val="FF0000"/>
        </w:rPr>
        <w:t xml:space="preserve">      Ескерту. 24-бап жаңа редакцияда - ҚР 21.01.2013 N 7</w:t>
      </w:r>
      <w:r>
        <w:rPr>
          <w:color w:val="FF0000"/>
        </w:rPr>
        <w:t xml:space="preserve">2-V (алғашқы ресми жарияланғанынан кейін үш ай өткен соң қолданысқа енгізiледi); өзгеріс енгізілді – ҚР 30.12.2020 </w:t>
      </w:r>
      <w:r>
        <w:t>№ 393-VI</w:t>
      </w:r>
      <w:r>
        <w:rPr>
          <w:color w:val="FF0000"/>
        </w:rPr>
        <w:t xml:space="preserve"> (алғашқы ресми жарияланған күнінен кейін күнтізбелік он күн өткен соң қолданысқа енгізіледі) Заңдарымен. </w:t>
      </w:r>
      <w:r>
        <w:t>24-1-бап. Қазақстан Республ</w:t>
      </w:r>
      <w:r>
        <w:t>икасы Үкіметінің құзыреті</w:t>
      </w:r>
    </w:p>
    <w:p w:rsidR="00BF0917" w:rsidRDefault="005E3023">
      <w:pPr>
        <w:spacing w:after="3" w:line="272" w:lineRule="auto"/>
        <w:ind w:left="-5" w:right="119"/>
      </w:pPr>
      <w:r>
        <w:rPr>
          <w:color w:val="FF0000"/>
        </w:rPr>
        <w:t xml:space="preserve">      Ескерту. 24-1-бап алып тасталды – ҚР 24.11.2021 № 75-VII (алғашқы ресми жарияланған күнінен кейін күнтізбелік он күн өткен соң қолданысқа енгізіледі) Заңымен.</w:t>
      </w:r>
    </w:p>
    <w:p w:rsidR="00BF0917" w:rsidRDefault="005E3023">
      <w:pPr>
        <w:ind w:left="-5" w:right="1425"/>
      </w:pPr>
      <w:r>
        <w:lastRenderedPageBreak/>
        <w:t xml:space="preserve">24-2-бап. Ономастика саласындағы уәкілетті органның құзыреті     </w:t>
      </w:r>
      <w:r>
        <w:t xml:space="preserve">  Ономастика саласындағы уәкілетті орган:</w:t>
      </w:r>
    </w:p>
    <w:p w:rsidR="00BF0917" w:rsidRDefault="005E3023">
      <w:pPr>
        <w:numPr>
          <w:ilvl w:val="1"/>
          <w:numId w:val="4"/>
        </w:numPr>
        <w:ind w:right="83" w:hanging="303"/>
      </w:pPr>
      <w:r>
        <w:t>республикалық ономастика комиссиясының қызметін қамтамасыз етеді;</w:t>
      </w:r>
    </w:p>
    <w:p w:rsidR="00BF0917" w:rsidRDefault="005E3023">
      <w:pPr>
        <w:numPr>
          <w:ilvl w:val="1"/>
          <w:numId w:val="4"/>
        </w:numPr>
        <w:ind w:right="83" w:hanging="303"/>
      </w:pPr>
      <w:r>
        <w:t>ономастика комиссияларының қызметін үйлестіреді;</w:t>
      </w:r>
    </w:p>
    <w:p w:rsidR="00BF0917" w:rsidRDefault="005E3023">
      <w:pPr>
        <w:ind w:left="-5" w:right="83"/>
      </w:pPr>
      <w:r>
        <w:t xml:space="preserve">      2-1) облыстық ономастика комиссиялары және республикалық маңызы бар қалалардың, астананың оно</w:t>
      </w:r>
      <w:r>
        <w:t>мастика комиссиялары туралы үлгілік ережені әзірлейді және бекітеді;</w:t>
      </w:r>
    </w:p>
    <w:p w:rsidR="00BF0917" w:rsidRDefault="005E3023">
      <w:pPr>
        <w:ind w:left="-5" w:right="83"/>
      </w:pPr>
      <w:r>
        <w:t xml:space="preserve">      2-2) осы Заңның мақсаты мен міндеттеріне және Қазақстан Республикасының заңнамасына сәйкес ономастика саласындағы нормативтік құқықтық актілерді әзірлейді және бекітеді;</w:t>
      </w:r>
    </w:p>
    <w:p w:rsidR="00BF0917" w:rsidRDefault="005E3023">
      <w:pPr>
        <w:ind w:left="-5" w:right="83"/>
      </w:pPr>
      <w:r>
        <w:t xml:space="preserve">      3) ос</w:t>
      </w:r>
      <w:r>
        <w:t>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BF0917" w:rsidRDefault="005E3023">
      <w:pPr>
        <w:spacing w:after="0" w:line="272" w:lineRule="auto"/>
        <w:ind w:left="-5"/>
        <w:jc w:val="left"/>
      </w:pPr>
      <w:r>
        <w:rPr>
          <w:color w:val="FF0000"/>
        </w:rPr>
        <w:t xml:space="preserve">      Ескерту. 5-тарау 24-2-баппен толықтырылды – ҚР 30.04.2021 </w:t>
      </w:r>
      <w:r>
        <w:t>№ 34-VII</w:t>
      </w:r>
      <w:r>
        <w:rPr>
          <w:color w:val="FF0000"/>
        </w:rPr>
        <w:t xml:space="preserve"> (алғашқы ресми жарияланған күнінен кейін күнтізбелік он күн өткен соң қолданысқа енгізіледі); өзгеріс енгізілді – ҚР 24.11.2021 </w:t>
      </w:r>
      <w:r>
        <w:t>№ 75-VII</w:t>
      </w:r>
      <w:r>
        <w:rPr>
          <w:color w:val="FF0000"/>
        </w:rPr>
        <w:t xml:space="preserve"> (алғашқы ресми жарияланған күнінен кейін күнтізбелік он күн өткен соң қолданысқа енгізіледі); 13.01.2025 </w:t>
      </w:r>
      <w:r>
        <w:t>№ 157</w:t>
      </w:r>
      <w:r>
        <w:t>-VIII</w:t>
      </w:r>
      <w:r>
        <w:rPr>
          <w:color w:val="FF0000"/>
        </w:rPr>
        <w:t xml:space="preserve"> (алғашқы ресми жарияланған күнінен кейін күнтізбелік алпыс күн өткен соң қолданысқа </w:t>
      </w:r>
      <w:r>
        <w:t>енгізіледі</w:t>
      </w:r>
      <w:r>
        <w:rPr>
          <w:color w:val="FF0000"/>
        </w:rPr>
        <w:t>) Заңдарымен.</w:t>
      </w:r>
    </w:p>
    <w:p w:rsidR="00BF0917" w:rsidRDefault="005E3023">
      <w:pPr>
        <w:ind w:left="-5" w:right="83"/>
      </w:pPr>
      <w:r>
        <w:t>25-бап. Тілдерді дамыту саласындағы уәкілетті органның құзыреті</w:t>
      </w:r>
    </w:p>
    <w:p w:rsidR="00BF0917" w:rsidRDefault="005E3023">
      <w:pPr>
        <w:spacing w:after="3" w:line="272" w:lineRule="auto"/>
        <w:ind w:left="-5" w:right="7"/>
      </w:pPr>
      <w:r>
        <w:rPr>
          <w:color w:val="FF0000"/>
        </w:rPr>
        <w:t xml:space="preserve">      Ескерту. 25-баптың тақырыбы жаңа редакцияда – ҚР 30.04.2021 № 34-VII (ал</w:t>
      </w:r>
      <w:r>
        <w:rPr>
          <w:color w:val="FF0000"/>
        </w:rPr>
        <w:t>ғашқы ресми жарияланған күнінен кейін күнтізбелік он күн өткен соң қолданысқа енгізіледі) Заңымен.</w:t>
      </w:r>
    </w:p>
    <w:p w:rsidR="00BF0917" w:rsidRDefault="005E3023">
      <w:pPr>
        <w:ind w:left="-5" w:right="83"/>
      </w:pPr>
      <w:r>
        <w:t xml:space="preserve">      Тілдерді дамыту саласындағы уәкілетті орган:</w:t>
      </w:r>
    </w:p>
    <w:p w:rsidR="00BF0917" w:rsidRDefault="005E3023">
      <w:pPr>
        <w:ind w:left="-5" w:right="83"/>
      </w:pPr>
      <w:r>
        <w:t xml:space="preserve">      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w:t>
      </w:r>
      <w:r>
        <w:t xml:space="preserve">н Республикасының Үкіметі әзірлеген негізгі бағыттары негізінде және оларды орындау үшін Қазақстан Республикасының заңнамасына сәйкес тілдерді дамыту саласындағы мемлекеттік саясатты қалыптастырады және іске асырады;       2) алып тасталды - ҚР 03.07.2013 </w:t>
      </w:r>
      <w:r>
        <w:t>№ 124-V Заңымен (алғашқы ресми жарияланғанынан кейін күнтізбелік он күн өткен соң қолданысқа енгізіледі);</w:t>
      </w:r>
    </w:p>
    <w:p w:rsidR="00BF0917" w:rsidRDefault="005E3023">
      <w:pPr>
        <w:numPr>
          <w:ilvl w:val="0"/>
          <w:numId w:val="5"/>
        </w:numPr>
        <w:ind w:right="7"/>
      </w:pPr>
      <w:r>
        <w:t>орталық мемлекеттік органдарда және олардың ведомстволарында, облыстардың,республикалық маңызы бар қалалардың, астананың жергілікті атқарушы органдары</w:t>
      </w:r>
      <w:r>
        <w:t>нда Қазақстан Республикасының тіл туралы заңнамасының сақталуына мемлекеттік бақылауды жүзеге асырады;</w:t>
      </w:r>
    </w:p>
    <w:p w:rsidR="00BF0917" w:rsidRDefault="005E3023">
      <w:pPr>
        <w:numPr>
          <w:ilvl w:val="0"/>
          <w:numId w:val="5"/>
        </w:numPr>
        <w:spacing w:after="3" w:line="272" w:lineRule="auto"/>
        <w:ind w:right="7"/>
      </w:pPr>
      <w:r>
        <w:rPr>
          <w:color w:val="FF0000"/>
        </w:rPr>
        <w:t xml:space="preserve">алып тасталды – ҚР 06.04.2024 </w:t>
      </w:r>
      <w:r>
        <w:t>№ 71-VIII</w:t>
      </w:r>
      <w:r>
        <w:rPr>
          <w:color w:val="FF0000"/>
        </w:rPr>
        <w:t xml:space="preserve"> (алғашқы ресми жарияланған күнінен кейін күнтізбелік алпыс күн өткен соң қолданысқа енгізіледі) Заңымен;</w:t>
      </w:r>
    </w:p>
    <w:p w:rsidR="00BF0917" w:rsidRDefault="005E3023">
      <w:pPr>
        <w:numPr>
          <w:ilvl w:val="0"/>
          <w:numId w:val="5"/>
        </w:numPr>
        <w:ind w:right="7"/>
      </w:pPr>
      <w:r>
        <w:lastRenderedPageBreak/>
        <w:t>тiлдердi</w:t>
      </w:r>
      <w:r>
        <w:t xml:space="preserve"> дамыту саласындағы бiрыңғай мемлекеттiк саясатты iске асыру жөнiндегi қызметтiң ақпараттық, әдiстемелiк қамтамасыз етiлуiн ұйымдастырады;       5-1) республикалық терминология комиссиясының қызметiн қамтамасыз етеді; </w:t>
      </w:r>
      <w:r>
        <w:rPr>
          <w:color w:val="FF0000"/>
        </w:rPr>
        <w:t xml:space="preserve">      6) алып тасталды – ҚР 30.04.2021</w:t>
      </w:r>
      <w:r>
        <w:rPr>
          <w:color w:val="FF0000"/>
        </w:rPr>
        <w:t xml:space="preserve"> </w:t>
      </w:r>
      <w:r>
        <w:t>№ 34-VII</w:t>
      </w:r>
      <w:r>
        <w:rPr>
          <w:color w:val="FF0000"/>
        </w:rPr>
        <w:t xml:space="preserve"> (алғашқы ресми жарияланған күнінен кейін күнтізбелік он күн өткен соң қолданысқа енгізіледі) Заңымен.</w:t>
      </w:r>
    </w:p>
    <w:p w:rsidR="00BF0917" w:rsidRDefault="005E3023">
      <w:pPr>
        <w:numPr>
          <w:ilvl w:val="0"/>
          <w:numId w:val="6"/>
        </w:numPr>
        <w:ind w:right="42"/>
      </w:pPr>
      <w:r>
        <w:t>алып тасталды - ҚР 29.12.2014 № 269-V (01.01.2015 бастап қолданысқа енгізіледі ) Заңымен;</w:t>
      </w:r>
    </w:p>
    <w:p w:rsidR="00BF0917" w:rsidRDefault="005E3023">
      <w:pPr>
        <w:ind w:left="-5" w:right="83"/>
      </w:pPr>
      <w:r>
        <w:t xml:space="preserve">      7-1) осы Заңның мақсаты мен міндеттеріне және Қа</w:t>
      </w:r>
      <w:r>
        <w:t xml:space="preserve">зақстан Республикасының заңнамасына сәйкес тілдерді дамыту саласындағы нормативтік құқықтық актілерді әзірлейді және бекітеді; </w:t>
      </w:r>
      <w:r>
        <w:rPr>
          <w:color w:val="FF0000"/>
        </w:rPr>
        <w:t xml:space="preserve">      ЗҚАИ-н</w:t>
      </w:r>
    </w:p>
    <w:p w:rsidR="00BF0917" w:rsidRDefault="005E3023">
      <w:pPr>
        <w:numPr>
          <w:ilvl w:val="0"/>
          <w:numId w:val="6"/>
        </w:numPr>
        <w:ind w:right="42"/>
      </w:pPr>
      <w:r>
        <w:t>осы Заңда, Қазақстан Республикасының өзге де заңдарында, Қазақстан Республикасы Президентінің және Қазақстан Республ</w:t>
      </w:r>
      <w:r>
        <w:t>икасы Үкіметінің актілерінде көзделген өзге де өкілеттіктерді жүзеге асырады.</w:t>
      </w:r>
    </w:p>
    <w:p w:rsidR="00BF0917" w:rsidRDefault="005E3023">
      <w:pPr>
        <w:spacing w:after="0" w:line="272" w:lineRule="auto"/>
        <w:ind w:left="-5"/>
        <w:jc w:val="left"/>
      </w:pPr>
      <w:r>
        <w:rPr>
          <w:color w:val="FF0000"/>
        </w:rPr>
        <w:t xml:space="preserve">      Ескерту. 25-бапқа өзгерістер енгізілді - ҚР 20.12.2004 № 13 (01.01.2005 бастап күшіне енеді); 06.01.2011 № 378-IV (алғашқы ресми жарияланғанынан кейін күнтізбелік он күн өт</w:t>
      </w:r>
      <w:r>
        <w:rPr>
          <w:color w:val="FF0000"/>
        </w:rPr>
        <w:t>кен соң қолданысқа енгізіледі); 05.07.2011 № 452-IV (13.10.2011 бастап қолданысқа енгізіледі); 10.07.2012 № 36-V (алғашқы ресми жарияланғанынан кейін күнтізбелік он күн өткен соң қолданысқа енгізіледі); 21.01.2013 № 72-V (алғашқы ресми жарияланғанынан кейі</w:t>
      </w:r>
      <w:r>
        <w:rPr>
          <w:color w:val="FF0000"/>
        </w:rPr>
        <w:t xml:space="preserve">н үш ай өткен соң қолданысқа енгізiледi); 03.07.2013 № 124-V (алғашқы ресми жарияланғанынан кейін күнтізбелік он күн өткен соң қолданысқа енгізіледі); 29.12.2014 № 269-V (01.01.2015 бастап қолданысқа енгізіледі); 30.04.2021 </w:t>
      </w:r>
      <w:r>
        <w:t>№ 34-VII</w:t>
      </w:r>
      <w:r>
        <w:rPr>
          <w:color w:val="FF0000"/>
        </w:rPr>
        <w:t xml:space="preserve"> (алғашқы ресми жариялан</w:t>
      </w:r>
      <w:r>
        <w:rPr>
          <w:color w:val="FF0000"/>
        </w:rPr>
        <w:t xml:space="preserve">ған күнінен кейін күнтізбелік он күн өткен соң қолданысқа енгізіледі); 06.04.2024 </w:t>
      </w:r>
      <w:r>
        <w:t>№ 71-VIII</w:t>
      </w:r>
      <w:r>
        <w:rPr>
          <w:color w:val="FF0000"/>
        </w:rPr>
        <w:t xml:space="preserve"> (алғашқы ресми жарияланған күнінен кейін күнтізбелік алпыс күн өткен соң қолданысқа енгізіледі); 13.01.2025 </w:t>
      </w:r>
      <w:r>
        <w:t>№ 157-VIII</w:t>
      </w:r>
      <w:r>
        <w:rPr>
          <w:color w:val="FF0000"/>
        </w:rPr>
        <w:t xml:space="preserve"> (алғашқы ресми жарияланған күнінен кейін күнт</w:t>
      </w:r>
      <w:r>
        <w:rPr>
          <w:color w:val="FF0000"/>
        </w:rPr>
        <w:t xml:space="preserve">ізбелік алпыс күн өткен соң қолданысқа </w:t>
      </w:r>
      <w:r>
        <w:t>енгізіледі</w:t>
      </w:r>
      <w:r>
        <w:rPr>
          <w:color w:val="FF0000"/>
        </w:rPr>
        <w:t xml:space="preserve">) Заңдарымен. </w:t>
      </w:r>
      <w:r>
        <w:t>25-1-бап. Ономастика комиссиялары</w:t>
      </w:r>
    </w:p>
    <w:p w:rsidR="00BF0917" w:rsidRDefault="005E3023">
      <w:pPr>
        <w:spacing w:after="3" w:line="272" w:lineRule="auto"/>
        <w:ind w:left="-5" w:right="7"/>
      </w:pPr>
      <w:r>
        <w:rPr>
          <w:color w:val="FF0000"/>
        </w:rPr>
        <w:t xml:space="preserve">      Ескерту. 25-1-баптың тақырыбы жаңа редакцияда – ҚР 24.11.2021 № 75-VII ( алғашқы ресми жарияланған күнінен кейін күнтізбелік он күн өткен соң қолданысқа </w:t>
      </w:r>
      <w:r>
        <w:rPr>
          <w:color w:val="FF0000"/>
        </w:rPr>
        <w:t>енгізіледі) Заңымен.</w:t>
      </w:r>
    </w:p>
    <w:p w:rsidR="00BF0917" w:rsidRDefault="005E3023">
      <w:pPr>
        <w:ind w:left="-5" w:right="83"/>
      </w:pPr>
      <w:r>
        <w:t xml:space="preserve">      1. Уәкілетті органның жанынан – Республикалық ономастика комиссиясы, облыстардың, республикалық маңызы бар қалалардың, астананың жергілікті атқарушы органдарының жанынан тиісінше облыстардың, республикалық маңызы бар қалалардың, </w:t>
      </w:r>
      <w:r>
        <w:t>астананың ономастика комиссиялары құрылады.       1-1. Республикалық ономастика комиссиясының құзыретіне:</w:t>
      </w:r>
    </w:p>
    <w:p w:rsidR="00BF0917" w:rsidRDefault="005E3023">
      <w:pPr>
        <w:numPr>
          <w:ilvl w:val="0"/>
          <w:numId w:val="7"/>
        </w:numPr>
        <w:ind w:right="83" w:hanging="303"/>
      </w:pPr>
      <w:r>
        <w:t>ономастика мәселелері бойынша ұсынымдар мен ұсыныстар әзірлеу;</w:t>
      </w:r>
    </w:p>
    <w:p w:rsidR="00BF0917" w:rsidRDefault="005E3023">
      <w:pPr>
        <w:numPr>
          <w:ilvl w:val="0"/>
          <w:numId w:val="7"/>
        </w:numPr>
        <w:ind w:right="83" w:hanging="303"/>
      </w:pPr>
      <w:r>
        <w:t>облыстарды, аудандар мен қалаларды атау, олардың атауын өзгерту, сондай-ақ олардың атау</w:t>
      </w:r>
      <w:r>
        <w:t>ларының транскрипциясын нақтылау мен өзгерту жөнінде қорытындылар беру;</w:t>
      </w:r>
    </w:p>
    <w:p w:rsidR="00BF0917" w:rsidRDefault="005E3023">
      <w:pPr>
        <w:numPr>
          <w:ilvl w:val="0"/>
          <w:numId w:val="7"/>
        </w:numPr>
        <w:ind w:right="83" w:hanging="303"/>
      </w:pPr>
      <w:r>
        <w:lastRenderedPageBreak/>
        <w:t>Қазақстан Республикасының аумағындағы мемлекеттік меншіктегі әуежайларға, порттарға, теміржол вокзалдарына, теміржол станцияларына, метрополитен станцияларына, автовокзалдарға, автоста</w:t>
      </w:r>
      <w:r>
        <w:t>нцияларға, физикалық-географиялық және басқа да объектілерге атау беру, сондай-ақ олардың атауын өзгерту, олардың атауларының транскрипциясын нақтылау мен өзгерту және мемлекеттік заңды тұлғаларға, мемлекет қатысатын заңды тұлғаларға адамдардың есімдерін б</w:t>
      </w:r>
      <w:r>
        <w:t>еру жөнінде қорытындылар беру;</w:t>
      </w:r>
    </w:p>
    <w:p w:rsidR="00BF0917" w:rsidRDefault="005E3023">
      <w:pPr>
        <w:numPr>
          <w:ilvl w:val="0"/>
          <w:numId w:val="7"/>
        </w:numPr>
        <w:ind w:right="83" w:hanging="303"/>
      </w:pPr>
      <w:r>
        <w:t>қаладағы аудандарды, облыстық маңызы бар қалалардың құрамдас бөлiктерiн атау, олардың атауын өзгерту, сондай-ақ олардың атауларының транскрипциясын нақтылау мен өзгерту жөнінде қорытындылар беру;</w:t>
      </w:r>
    </w:p>
    <w:p w:rsidR="00BF0917" w:rsidRDefault="005E3023">
      <w:pPr>
        <w:numPr>
          <w:ilvl w:val="0"/>
          <w:numId w:val="7"/>
        </w:numPr>
        <w:ind w:right="83" w:hanging="303"/>
      </w:pPr>
      <w:r>
        <w:t>республикалық маңызы бар қала</w:t>
      </w:r>
      <w:r>
        <w:t>лардың, астананың ономастика комиссияларының қаладағы аудандарды, республикалық маңызы бар қалалардың, астананың құрамдас бөліктерін атау, олардың атауын өзгерту, сондай-ақ олардың атауларының транскрипциясын нақтылау мен өзгерту жөніндегі қорытындыларын к</w:t>
      </w:r>
      <w:r>
        <w:t>елісу;</w:t>
      </w:r>
    </w:p>
    <w:p w:rsidR="00BF0917" w:rsidRDefault="005E3023">
      <w:pPr>
        <w:numPr>
          <w:ilvl w:val="0"/>
          <w:numId w:val="7"/>
        </w:numPr>
        <w:ind w:right="83" w:hanging="303"/>
      </w:pPr>
      <w:r>
        <w:t>облыстық ономастика комиссияларының ауылдарға, кенттерге, ауылдық округтерге атау беру, олардың атауын өзгерту, сондай-ақ олардың атауларының транскрипциясын нақтылау және өзгерту жөніндегі қорытындыларын келісу;</w:t>
      </w:r>
    </w:p>
    <w:p w:rsidR="00BF0917" w:rsidRDefault="005E3023">
      <w:pPr>
        <w:numPr>
          <w:ilvl w:val="0"/>
          <w:numId w:val="7"/>
        </w:numPr>
        <w:ind w:right="83" w:hanging="303"/>
      </w:pPr>
      <w:r>
        <w:t xml:space="preserve">облыстық ономастика комиссияларының </w:t>
      </w:r>
      <w:r>
        <w:t>аудандық маңызы бар қалалардың құрамдас бөліктеріне атау беру, олардың атауын өзгерту, сондай-ақ олардың атауларының транскрипциясын нақтылау және өзгерту жөніндегі қорытындыларын келісу жатады.</w:t>
      </w:r>
    </w:p>
    <w:p w:rsidR="00BF0917" w:rsidRDefault="005E3023">
      <w:pPr>
        <w:numPr>
          <w:ilvl w:val="0"/>
          <w:numId w:val="8"/>
        </w:numPr>
        <w:ind w:right="83" w:hanging="280"/>
      </w:pPr>
      <w:r>
        <w:t>Облыстық ономастика комиссияларының құзыретіне:</w:t>
      </w:r>
    </w:p>
    <w:p w:rsidR="00BF0917" w:rsidRDefault="005E3023">
      <w:pPr>
        <w:ind w:left="-5" w:right="83"/>
      </w:pPr>
      <w:r>
        <w:t xml:space="preserve">      1) Республикалық ономастика комиссиясымен келісілгеннен кейін ауылдарға, кенттерге, ауылдық округтерге атау беру, олардың атауын өзгерту, сондай-ақ олардың атауларының транскрипциясын нақтылау мен өзгерту бойынша қорытындылар беру;       2) Республик</w:t>
      </w:r>
      <w:r>
        <w:t>алық ономастика комиссиясымен келісілгеннен кейін аудандық маңызы бар қалалардың, кенттің, ауылдың, ауылдық округтің құрамдас бөлiктерiне атау беру, олардың атауын өзгерту, сондай-ақ олардың атауларының транскрипциясын нақтылау мен өзгерту бойынша қорытынд</w:t>
      </w:r>
      <w:r>
        <w:t>ылар беру жатады.</w:t>
      </w:r>
    </w:p>
    <w:p w:rsidR="00BF0917" w:rsidRDefault="005E3023">
      <w:pPr>
        <w:numPr>
          <w:ilvl w:val="0"/>
          <w:numId w:val="8"/>
        </w:numPr>
        <w:spacing w:after="3" w:line="273" w:lineRule="auto"/>
        <w:ind w:right="83" w:hanging="280"/>
      </w:pPr>
      <w:r>
        <w:t xml:space="preserve">Республикалық маңызы бар қалалардың, астананың ономастика комиссияларының </w:t>
      </w:r>
      <w:r>
        <w:tab/>
        <w:t xml:space="preserve">құзыретіне </w:t>
      </w:r>
      <w:r>
        <w:tab/>
        <w:t xml:space="preserve">Республикалық </w:t>
      </w:r>
      <w:r>
        <w:tab/>
        <w:t xml:space="preserve">ономастика </w:t>
      </w:r>
      <w:r>
        <w:tab/>
        <w:t>комиссиясымен келісілгеннен кейін – республикалық маңызы бар қалалардың, астананың қаладағы аудандарына, құрамдас бөлiктерiн</w:t>
      </w:r>
      <w:r>
        <w:t>е атау беру, оларды қайта атау, сондай-ақ олардың атауларының транскрипциясын нақтылау мен өзгерту бойынша қорытындылар беру жатады.</w:t>
      </w:r>
    </w:p>
    <w:p w:rsidR="00BF0917" w:rsidRDefault="005E3023">
      <w:pPr>
        <w:numPr>
          <w:ilvl w:val="0"/>
          <w:numId w:val="8"/>
        </w:numPr>
        <w:spacing w:after="3" w:line="272" w:lineRule="auto"/>
        <w:ind w:right="83" w:hanging="280"/>
      </w:pPr>
      <w:r>
        <w:t>Жергілікті өкілді және атқарушы органдар әкімшілік-аумақтық бірліктерге, елді мекендердің құрамдас бөлiктерiне атау беру, оларды қайта атау, сондай-ақ олардың атауларының транскрипциясын нақтылау мен өзгерту бойынша шешімді тиісті ономастика комиссияларыны</w:t>
      </w:r>
      <w:r>
        <w:t xml:space="preserve">ң оң қорытындылары болған кезде ғана қабылдайды. </w:t>
      </w:r>
      <w:r>
        <w:rPr>
          <w:color w:val="FF0000"/>
        </w:rPr>
        <w:t xml:space="preserve">      Ескерту. 25-1-баппен толықтырылды - ҚР 20.12.2004 № 13 (01.01.2005 бастап күшіне енеді); өзгеріс енгізілді - ҚР 24.11.2021 </w:t>
      </w:r>
      <w:r>
        <w:t>№ 75-VII</w:t>
      </w:r>
      <w:r>
        <w:rPr>
          <w:color w:val="FF0000"/>
        </w:rPr>
        <w:t xml:space="preserve"> (алғашқы ресми жарияланған </w:t>
      </w:r>
      <w:r>
        <w:rPr>
          <w:color w:val="FF0000"/>
        </w:rPr>
        <w:lastRenderedPageBreak/>
        <w:t>күнінен кейін күнтізбелік он күн өткен соң</w:t>
      </w:r>
      <w:r>
        <w:rPr>
          <w:color w:val="FF0000"/>
        </w:rPr>
        <w:t xml:space="preserve"> қолданысқа енгізіледі); 19.04.2023 </w:t>
      </w:r>
      <w:r>
        <w:t>№ 223VII</w:t>
      </w:r>
      <w:r>
        <w:rPr>
          <w:color w:val="FF0000"/>
        </w:rPr>
        <w:t xml:space="preserve"> (алғашқы ресми жарияланған күнінен кейін күнтізбелік он күн өткен соң қолданысқа енгізіледі); 05.07.2024 </w:t>
      </w:r>
      <w:r>
        <w:t>№ 115-VIII</w:t>
      </w:r>
      <w:r>
        <w:rPr>
          <w:color w:val="FF0000"/>
        </w:rPr>
        <w:t xml:space="preserve"> (алғашқы ресми жарияланған күнінен кейін күнтізбелік он күн өткен соң қолданысқа енгізіледі) За</w:t>
      </w:r>
      <w:r>
        <w:rPr>
          <w:color w:val="FF0000"/>
        </w:rPr>
        <w:t>ңдарымен.</w:t>
      </w:r>
    </w:p>
    <w:p w:rsidR="00BF0917" w:rsidRDefault="005E3023">
      <w:pPr>
        <w:ind w:left="-5" w:right="83"/>
      </w:pPr>
      <w:r>
        <w:t>25-2-бап. Облыстың, республикалық маңызы бар қаланың, астананың жергiлiктi атқарушы органының құзыретi</w:t>
      </w:r>
    </w:p>
    <w:p w:rsidR="00BF0917" w:rsidRDefault="005E3023">
      <w:pPr>
        <w:spacing w:after="3" w:line="272" w:lineRule="auto"/>
        <w:ind w:left="-5" w:right="7"/>
      </w:pPr>
      <w:r>
        <w:rPr>
          <w:color w:val="FF0000"/>
        </w:rPr>
        <w:t xml:space="preserve">      Ескерту. Тақырыпқа өзгеріс енгізілді - ҚР 2013.01.21 № 72-V Заңымен (алғашқы ресми жарияланғанынан кейін үш ай өткен соң қолданысқа енгіз</w:t>
      </w:r>
      <w:r>
        <w:rPr>
          <w:color w:val="FF0000"/>
        </w:rPr>
        <w:t>iледi).</w:t>
      </w:r>
    </w:p>
    <w:p w:rsidR="00BF0917" w:rsidRDefault="005E3023">
      <w:pPr>
        <w:ind w:left="-5" w:right="83"/>
      </w:pPr>
      <w:r>
        <w:t xml:space="preserve">      Облыстың, республикалық маңызы бар қаланың, астананың жергiлiктi атқарушы органы:</w:t>
      </w:r>
    </w:p>
    <w:p w:rsidR="00BF0917" w:rsidRDefault="005E3023">
      <w:pPr>
        <w:numPr>
          <w:ilvl w:val="2"/>
          <w:numId w:val="11"/>
        </w:numPr>
        <w:ind w:right="44"/>
      </w:pPr>
      <w:r>
        <w:t>алып тасталды - ҚР 03.07.2013 № 124-V Заңымен (алғашқы ресми жарияланғанынан кейін күнтізбелік он күн өткен соң қолданысқа енгізіледі);</w:t>
      </w:r>
    </w:p>
    <w:p w:rsidR="00BF0917" w:rsidRDefault="005E3023">
      <w:pPr>
        <w:numPr>
          <w:ilvl w:val="2"/>
          <w:numId w:val="11"/>
        </w:numPr>
        <w:ind w:right="44"/>
      </w:pPr>
      <w:r>
        <w:t>орталық мемлекеттік орга</w:t>
      </w:r>
      <w:r>
        <w:t>ндардың және олардың ведомстволарының аумақтық бөлімшелерінің, облыстың, республикалық маңызы бар қаланың, астананың, ауданның, облыстық маңызы бар қаланың жергілікті атқарушы органдарының және қаладағы аудан әкімі аппараттарының, ауыл, кент, ауылдық округ</w:t>
      </w:r>
      <w:r>
        <w:t xml:space="preserve"> әкімі аппараттарының Қазақстан Республикасының тіл туралы заңнамасын сақтауына мемлекеттік бақылауды жүзеге асырады;</w:t>
      </w:r>
    </w:p>
    <w:p w:rsidR="00BF0917" w:rsidRDefault="005E3023">
      <w:pPr>
        <w:ind w:left="-5" w:right="83"/>
      </w:pPr>
      <w:r>
        <w:rPr>
          <w:color w:val="FF0000"/>
        </w:rPr>
        <w:t xml:space="preserve">      2-1) алып тасталды - ҚР 24.05.2018 № 156-VI Заңымен (алғашқы ресми жарияланған күнінен кейін күнтізбелік он күн өткен соң қолданысқа</w:t>
      </w:r>
      <w:r>
        <w:rPr>
          <w:color w:val="FF0000"/>
        </w:rPr>
        <w:t xml:space="preserve"> енгізіледі); </w:t>
      </w:r>
      <w:r>
        <w:t xml:space="preserve">      2-2) маңдайшаны республикалық маңызы бар қалада, астанада орналастыру туралы хабарламаларды "Рұқсаттар және хабарламалар туралы" Қазақстан Республикасының </w:t>
      </w:r>
    </w:p>
    <w:p w:rsidR="00BF0917" w:rsidRDefault="005E3023">
      <w:pPr>
        <w:ind w:left="-5" w:right="83"/>
      </w:pPr>
      <w:r>
        <w:t>Заңына сәйкес қабылдауды және қарауды жүзеге асырады;</w:t>
      </w:r>
    </w:p>
    <w:p w:rsidR="00BF0917" w:rsidRDefault="005E3023">
      <w:pPr>
        <w:spacing w:after="3" w:line="272" w:lineRule="auto"/>
        <w:ind w:left="-5" w:right="7"/>
      </w:pPr>
      <w:r>
        <w:rPr>
          <w:color w:val="FF0000"/>
        </w:rPr>
        <w:t xml:space="preserve">      3) алып тасталды – Қ</w:t>
      </w:r>
      <w:r>
        <w:rPr>
          <w:color w:val="FF0000"/>
        </w:rPr>
        <w:t xml:space="preserve">Р 06.04.2024 </w:t>
      </w:r>
      <w:r>
        <w:t>№ 71-VIII</w:t>
      </w:r>
      <w:r>
        <w:rPr>
          <w:color w:val="FF0000"/>
        </w:rPr>
        <w:t xml:space="preserve"> (алғашқы ресми жарияланған күнінен кейін күнтізбелік алпыс күн өткен соң қолданысқа енгізіледі) Заңымен;</w:t>
      </w:r>
    </w:p>
    <w:p w:rsidR="00BF0917" w:rsidRDefault="005E3023">
      <w:pPr>
        <w:ind w:left="-5" w:right="83"/>
      </w:pPr>
      <w:r>
        <w:t xml:space="preserve">      3-1) алып тасталды - ҚР 29.10.2015 № 376-V Заңымен (01.01.2016 бастап қолданысқа енгізіледі).</w:t>
      </w:r>
    </w:p>
    <w:p w:rsidR="00BF0917" w:rsidRDefault="005E3023">
      <w:pPr>
        <w:numPr>
          <w:ilvl w:val="2"/>
          <w:numId w:val="9"/>
        </w:numPr>
        <w:ind w:right="83"/>
      </w:pPr>
      <w:r>
        <w:t>мемлекеттiк тiлдi және басқа</w:t>
      </w:r>
      <w:r>
        <w:t xml:space="preserve"> тiлдердi дамытуға бағытталған облыстық маңызы бар шаралар кешенiн жүзеге асырады;</w:t>
      </w:r>
    </w:p>
    <w:p w:rsidR="00BF0917" w:rsidRDefault="005E3023">
      <w:pPr>
        <w:numPr>
          <w:ilvl w:val="2"/>
          <w:numId w:val="9"/>
        </w:numPr>
        <w:ind w:right="83"/>
      </w:pPr>
      <w:r>
        <w:t>облыстық ономастика комиссиясының, республикалық маңызы бар қаланың, астананың ономастика комиссияларының қызметiн қамтамасыз етедi;</w:t>
      </w:r>
    </w:p>
    <w:p w:rsidR="00BF0917" w:rsidRDefault="005E3023">
      <w:pPr>
        <w:numPr>
          <w:ilvl w:val="2"/>
          <w:numId w:val="9"/>
        </w:numPr>
        <w:ind w:right="83"/>
      </w:pPr>
      <w:r>
        <w:t>жергілікті мемлекеттік басқару мүддесінд</w:t>
      </w:r>
      <w:r>
        <w:t>е Қазақстан Республикасының заңнамасымен жергілікті атқарушы органдарға жүктелетін өзге де өкілеттіктерді жүзеге асырады.</w:t>
      </w:r>
    </w:p>
    <w:p w:rsidR="00BF0917" w:rsidRDefault="005E3023">
      <w:pPr>
        <w:spacing w:after="3" w:line="272" w:lineRule="auto"/>
        <w:ind w:left="-5" w:right="7"/>
      </w:pPr>
      <w:r>
        <w:rPr>
          <w:color w:val="FF0000"/>
        </w:rPr>
        <w:t xml:space="preserve">      Ескерту. 25-2-баппен толықтырылды - ҚР 20.12.2004 № 13 (01.01.2005 бастап күшіне енеді); өзгерістер енгізілді - ҚР 05.07.2011 № </w:t>
      </w:r>
      <w:r>
        <w:rPr>
          <w:color w:val="FF0000"/>
        </w:rPr>
        <w:t>452-IV (13.10.2011 бастап қолданысқа енгізіледі); 21.01.2013 № 72-V (алғашқы ресми жарияланғанынан кейін үш ай өткен соң қолданысқа енгізiледi); 03.07.2013 № 124-V (алғашқы ресми жарияланғанынан кейін күнтізбелік он күн өткен соң қолданысқа енгізіледі); 29</w:t>
      </w:r>
      <w:r>
        <w:rPr>
          <w:color w:val="FF0000"/>
        </w:rPr>
        <w:t xml:space="preserve">.10.2015 № 376-V (01.01.2016 </w:t>
      </w:r>
      <w:r>
        <w:rPr>
          <w:color w:val="FF0000"/>
        </w:rPr>
        <w:lastRenderedPageBreak/>
        <w:t xml:space="preserve">бастап қолданысқа енгізіледі); 24.05.2018 № 156-VI (алғашқы ресми жарияланған күнінен кейін күнтізбелік он күн өткен соң қолданысқа енгізіледі); 06.04.2024 </w:t>
      </w:r>
      <w:r>
        <w:t>№ 71-VIII</w:t>
      </w:r>
      <w:r>
        <w:rPr>
          <w:color w:val="FF0000"/>
        </w:rPr>
        <w:t xml:space="preserve"> (алғашқы ресми жарияланған күнінен кейін күнтізбелік алпыс кү</w:t>
      </w:r>
      <w:r>
        <w:rPr>
          <w:color w:val="FF0000"/>
        </w:rPr>
        <w:t xml:space="preserve">н өткен соң қолданысқа енгізіледі); 13.01.2025 </w:t>
      </w:r>
      <w:r>
        <w:t>№ 157-VIII</w:t>
      </w:r>
      <w:r>
        <w:rPr>
          <w:color w:val="FF0000"/>
        </w:rPr>
        <w:t xml:space="preserve"> (алғашқы ресми жарияланған күнінен кейін күнтізбелік алпыс күн өткен соң қолданысқа </w:t>
      </w:r>
      <w:r>
        <w:t>енгізіледі</w:t>
      </w:r>
      <w:r>
        <w:rPr>
          <w:color w:val="FF0000"/>
        </w:rPr>
        <w:t xml:space="preserve">) Заңдарымен. </w:t>
      </w:r>
      <w:r>
        <w:t>25-3-бап. Ауданның (облыстық маңызы бар қаланың) жергiлiктi атқарушы органының құзыретi</w:t>
      </w:r>
    </w:p>
    <w:p w:rsidR="00BF0917" w:rsidRDefault="005E3023">
      <w:pPr>
        <w:ind w:left="-5" w:right="83"/>
      </w:pPr>
      <w:r>
        <w:t xml:space="preserve">  </w:t>
      </w:r>
      <w:r>
        <w:t xml:space="preserve">    Ауданның (облыстық маңызы бар қаланың) жергiлiктi атқарушы органы:</w:t>
      </w:r>
    </w:p>
    <w:p w:rsidR="00BF0917" w:rsidRDefault="005E3023">
      <w:pPr>
        <w:spacing w:after="3" w:line="272" w:lineRule="auto"/>
        <w:ind w:left="-5" w:right="7"/>
      </w:pPr>
      <w:r>
        <w:rPr>
          <w:color w:val="FF0000"/>
        </w:rPr>
        <w:t xml:space="preserve">      1) алып тасталды - ҚР 21.01.2013 № 72-V (алғашқы ресми жарияланғанынан кейін үш ай өткен соң қолданысқа енгізiледi) Заңымен;</w:t>
      </w:r>
    </w:p>
    <w:p w:rsidR="00BF0917" w:rsidRDefault="005E3023">
      <w:pPr>
        <w:ind w:left="-5" w:right="6"/>
      </w:pPr>
      <w:r>
        <w:t xml:space="preserve">      1-1) маңдайшаны облыстық және аудандық маңызы бар қалада, ауылда, кентте орналастыру туралы хабарламаларды "Рұқсаттар және хабарламалар туралы" Қазақстан Республикасының Заңына сәйкес қабылдауды және қарауды жүзеге асырады;</w:t>
      </w:r>
    </w:p>
    <w:p w:rsidR="00BF0917" w:rsidRDefault="005E3023">
      <w:pPr>
        <w:numPr>
          <w:ilvl w:val="2"/>
          <w:numId w:val="10"/>
        </w:numPr>
        <w:ind w:right="4"/>
      </w:pPr>
      <w:r>
        <w:t>мемлекеттiк тiлдi және бас</w:t>
      </w:r>
      <w:r>
        <w:t>қа тiлдердi дамытуға бағытталған аудандық (облыстықмаңызы бар қала) деңгейдегi iс-шараларды жүргiзедi;</w:t>
      </w:r>
    </w:p>
    <w:p w:rsidR="00BF0917" w:rsidRDefault="005E3023">
      <w:pPr>
        <w:numPr>
          <w:ilvl w:val="2"/>
          <w:numId w:val="10"/>
        </w:numPr>
        <w:ind w:right="4"/>
      </w:pPr>
      <w:r>
        <w:t>облыстардың атқарушы органдарына ауылдардың, кенттердiң, ауылдық округтердiң атауы және олардың атауларын өзгерту, сондай-ақ олардың атауларының транскри</w:t>
      </w:r>
      <w:r>
        <w:t>пциясын өзгерту туралы ұсыныстар енгiзедi;</w:t>
      </w:r>
    </w:p>
    <w:p w:rsidR="00BF0917" w:rsidRDefault="005E3023">
      <w:pPr>
        <w:numPr>
          <w:ilvl w:val="2"/>
          <w:numId w:val="10"/>
        </w:numPr>
        <w:ind w:right="4"/>
      </w:pPr>
      <w:r>
        <w:t>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BF0917" w:rsidRDefault="005E3023">
      <w:pPr>
        <w:spacing w:after="0" w:line="272" w:lineRule="auto"/>
        <w:ind w:left="-5"/>
        <w:jc w:val="left"/>
      </w:pPr>
      <w:r>
        <w:rPr>
          <w:color w:val="FF0000"/>
        </w:rPr>
        <w:t xml:space="preserve">      Ескерту. 25-3-баппен толықтырылды - ҚР 20.12.</w:t>
      </w:r>
      <w:r>
        <w:rPr>
          <w:color w:val="FF0000"/>
        </w:rPr>
        <w:t>2004 № 13 Заңымен (01.01.2005 бастап күшіне енеді); өзгерістер енгізілді - ҚР 05.07.2011 № 452-IV (13.10.2011 бастап қолданысқа енгізіледі); 21.01.2013 № 72-V (алғашқы ресми жарияланғанынан кейін үш ай өткен соң қолданысқа енгізiледi); 03.07.2013 № 124-V (</w:t>
      </w:r>
      <w:r>
        <w:rPr>
          <w:color w:val="FF0000"/>
        </w:rPr>
        <w:t xml:space="preserve">алғашқы ресми жарияланғанынан кейін күнтізбелік он күн өткен соң қолданысқа енгізіледі); 13.01.2025 </w:t>
      </w:r>
      <w:r>
        <w:t>№ 157-VIII</w:t>
      </w:r>
      <w:r>
        <w:rPr>
          <w:color w:val="FF0000"/>
        </w:rPr>
        <w:t xml:space="preserve"> (алғашқы ресми жарияланған күнінен кейін күнтізбелік алпыс күн өткен соң қолданысқа </w:t>
      </w:r>
      <w:r>
        <w:t>енгізіледі</w:t>
      </w:r>
      <w:r>
        <w:rPr>
          <w:color w:val="FF0000"/>
        </w:rPr>
        <w:t>) Заңдарымен.</w:t>
      </w:r>
    </w:p>
    <w:p w:rsidR="00BF0917" w:rsidRDefault="005E3023">
      <w:pPr>
        <w:ind w:left="-5" w:right="83"/>
      </w:pPr>
      <w:r>
        <w:t xml:space="preserve">25-4-бап. Қазақстан Республикасы тіл </w:t>
      </w:r>
      <w:r>
        <w:t>туралы заңнамасының сақталуын мемлекеттік бақылау</w:t>
      </w:r>
    </w:p>
    <w:p w:rsidR="00BF0917" w:rsidRDefault="005E3023">
      <w:pPr>
        <w:spacing w:after="3" w:line="272" w:lineRule="auto"/>
        <w:ind w:left="-5" w:right="113"/>
      </w:pPr>
      <w:r>
        <w:rPr>
          <w:color w:val="FF0000"/>
        </w:rPr>
        <w:t xml:space="preserve">      Ескерту. 25-4-бап алып тасталды – ҚР 06.04.2024 № 71-VIII (алғашқы ресми жарияланған күнінен кейін күнтізбелік алпыс күн өткен соң қолданысқа енгізіледі) Заңымен.</w:t>
      </w:r>
    </w:p>
    <w:p w:rsidR="00BF0917" w:rsidRDefault="005E3023">
      <w:pPr>
        <w:ind w:left="-5" w:right="83"/>
      </w:pPr>
      <w:r>
        <w:t>25-5-бап. Ономастика жұмысының критер</w:t>
      </w:r>
      <w:r>
        <w:t>ийлері</w:t>
      </w:r>
    </w:p>
    <w:p w:rsidR="00BF0917" w:rsidRDefault="005E3023">
      <w:pPr>
        <w:ind w:left="-5" w:right="4"/>
      </w:pPr>
      <w:r>
        <w:t xml:space="preserve">      Қазақстан Республикасының аумағындағы әкімшілік-аумақтық бірліктерге,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 фи</w:t>
      </w:r>
      <w:r>
        <w:t xml:space="preserve">зикалық-географиялық және мемлекет меншігіндегі басқа да объектілерге атау беру және оларды қайта атау, сондай-ақ олардың атауларының транскрипциясын нақтылау </w:t>
      </w:r>
      <w:r>
        <w:lastRenderedPageBreak/>
        <w:t>мен өзгерту және мемлекеттік заңды тұлғаларға, мемлекет қатысатын заңды тұлғаларға жеке адамдарды</w:t>
      </w:r>
      <w:r>
        <w:t>ң есімдерін беру жөніндегі ономастика жұмысының критерийлері:</w:t>
      </w:r>
    </w:p>
    <w:p w:rsidR="00BF0917" w:rsidRDefault="005E3023">
      <w:pPr>
        <w:numPr>
          <w:ilvl w:val="0"/>
          <w:numId w:val="12"/>
        </w:numPr>
        <w:ind w:right="83" w:hanging="303"/>
      </w:pPr>
      <w:r>
        <w:t>тарихи, географиялық, табиғи және мәдени ерекшеліктерді ескеру;</w:t>
      </w:r>
    </w:p>
    <w:p w:rsidR="00BF0917" w:rsidRDefault="005E3023">
      <w:pPr>
        <w:numPr>
          <w:ilvl w:val="0"/>
          <w:numId w:val="12"/>
        </w:numPr>
        <w:ind w:right="83" w:hanging="303"/>
      </w:pPr>
      <w:r>
        <w:t>әдеби тіл және орфография нормаларына сәйкестік;</w:t>
      </w:r>
    </w:p>
    <w:p w:rsidR="00BF0917" w:rsidRDefault="005E3023">
      <w:pPr>
        <w:numPr>
          <w:ilvl w:val="0"/>
          <w:numId w:val="12"/>
        </w:numPr>
        <w:ind w:right="83" w:hanging="303"/>
      </w:pPr>
      <w:r>
        <w:t>бір әкімшілік-аумақтық бірліктің шегіндегі елді мекендерге, елді мекендердің құра</w:t>
      </w:r>
      <w:r>
        <w:t>мдас бөліктеріне бір атауды бір мәрте ғана беру;</w:t>
      </w:r>
    </w:p>
    <w:p w:rsidR="00BF0917" w:rsidRDefault="005E3023">
      <w:pPr>
        <w:numPr>
          <w:ilvl w:val="0"/>
          <w:numId w:val="12"/>
        </w:numPr>
        <w:ind w:right="83" w:hanging="303"/>
      </w:pPr>
      <w:r>
        <w:t>жеке адамның есімімен аталған, ол берілген (өзгертілген) күннен бастап кемінде он жыл өткен соң берілген есімді қайта атау, оны өзгерту;</w:t>
      </w:r>
    </w:p>
    <w:p w:rsidR="00BF0917" w:rsidRDefault="005E3023">
      <w:pPr>
        <w:numPr>
          <w:ilvl w:val="0"/>
          <w:numId w:val="12"/>
        </w:numPr>
        <w:ind w:right="83" w:hanging="303"/>
      </w:pPr>
      <w:r>
        <w:t xml:space="preserve">қаһармандық пен ерлік танытқан, мемлекет тәуелсіздігін нығайтуға ерен </w:t>
      </w:r>
      <w:r>
        <w:t>үлес қосқан тұлғалардың есімдерін беру жағдайларын қоспағанда, аса көрнекті мемлекет және қоғам қайраткерлерінің, ғылым, мәдениет қайраткерлерінің және Қазақстан Республикасы мен әлемдік қоғамдастық алдында еңбек сіңірген басқа да адамдардың жеке есімдерін</w:t>
      </w:r>
      <w:r>
        <w:t xml:space="preserve"> қайтыс болған күнінен бастап кемінде бес жыл өткен соң беру болып табылады.</w:t>
      </w:r>
    </w:p>
    <w:p w:rsidR="00BF0917" w:rsidRDefault="005E3023">
      <w:pPr>
        <w:spacing w:after="0" w:line="272" w:lineRule="auto"/>
        <w:ind w:left="-5"/>
        <w:jc w:val="left"/>
      </w:pPr>
      <w:r>
        <w:rPr>
          <w:color w:val="FF0000"/>
        </w:rPr>
        <w:t xml:space="preserve">      Ескерту. 5-тарау 25-5-баппен толықтырылды - ҚР 21.01.2013 № 72-V (алғашқы ресми жарияланғанынан кейін үш ай өткен соң қолданысқа енгізiледi); өзгеріс енгізілді - ҚР 05.05.20</w:t>
      </w:r>
      <w:r>
        <w:rPr>
          <w:color w:val="FF0000"/>
        </w:rPr>
        <w:t xml:space="preserve">17 № 60-VI (алғашқы ресми жарияланған күнінен кейін күнтізбелік он күн өткен соң қолданысқа енгізіледі); 26.12.2019 </w:t>
      </w:r>
      <w:r>
        <w:t>№ 289-VІ</w:t>
      </w:r>
      <w:r>
        <w:rPr>
          <w:color w:val="FF0000"/>
        </w:rPr>
        <w:t xml:space="preserve"> (алғашқы ресми жарияланған күнінен кейін күнтізбелік он күн өткен соң қолданысқа енгізіледі); 29.12.2021 </w:t>
      </w:r>
      <w:r>
        <w:t xml:space="preserve">№ 94-VII </w:t>
      </w:r>
      <w:r>
        <w:rPr>
          <w:color w:val="FF0000"/>
        </w:rPr>
        <w:t>(алғашқы ресми жа</w:t>
      </w:r>
      <w:r>
        <w:rPr>
          <w:color w:val="FF0000"/>
        </w:rPr>
        <w:t>рияланған күнінен кейін күнтізбелік он күн өткен соң қолданысқа енгізіледі) Заңдарымен.</w:t>
      </w:r>
    </w:p>
    <w:p w:rsidR="00BF0917" w:rsidRDefault="005E3023">
      <w:pPr>
        <w:ind w:left="-5" w:right="83"/>
      </w:pPr>
      <w:r>
        <w:t>25-6-бап. Тілдерді дамыту саласындағы мемлекеттік бақылауды жүргізу тәртібі</w:t>
      </w:r>
    </w:p>
    <w:p w:rsidR="00BF0917" w:rsidRDefault="005E3023">
      <w:pPr>
        <w:numPr>
          <w:ilvl w:val="0"/>
          <w:numId w:val="13"/>
        </w:numPr>
        <w:ind w:right="83" w:hanging="420"/>
      </w:pPr>
      <w:r>
        <w:t>Тексерулер нысанындағы мемлекеттік бақылауды тілдерді дамыту саласындағы уәкілетті орган және облыстың, республикалық маңызы бар қаланың және астананың жергілікті атқарушы органы жүргізеді.</w:t>
      </w:r>
    </w:p>
    <w:p w:rsidR="00BF0917" w:rsidRDefault="005E3023">
      <w:pPr>
        <w:ind w:left="-5" w:right="83"/>
      </w:pPr>
      <w:r>
        <w:t xml:space="preserve">      Осы Заңның 25-бабының 3) тармақшасында және 25-2-бабының 2) </w:t>
      </w:r>
      <w:r>
        <w:t>тармақшасында көрсетілген мемлекеттік органдар тілдерді дамыту саласындағы мемлекеттік бақылау субъектілері (бұдан әрі – тексерілетін субъектілер) болып табылады.</w:t>
      </w:r>
    </w:p>
    <w:p w:rsidR="00BF0917" w:rsidRDefault="005E3023">
      <w:pPr>
        <w:ind w:left="-5" w:right="149"/>
      </w:pPr>
      <w:r>
        <w:t xml:space="preserve">      Қазақстан Республикасының Ұлттық Банкіне қатысты тексеру "Қазақстан Республикасының Ұлт</w:t>
      </w:r>
      <w:r>
        <w:t>тық Банкі туралы" Қазақстан Республикасының Заңында көзделген талаптар сақталған кезде жүзеге асырылады.</w:t>
      </w:r>
    </w:p>
    <w:p w:rsidR="00BF0917" w:rsidRDefault="005E3023">
      <w:pPr>
        <w:ind w:left="-5" w:right="83"/>
      </w:pPr>
      <w:r>
        <w:t xml:space="preserve">      Тексерулер мерзімді және жоспардан тыс болып бөлінеді.</w:t>
      </w:r>
    </w:p>
    <w:p w:rsidR="00BF0917" w:rsidRDefault="005E3023">
      <w:pPr>
        <w:ind w:left="-5" w:right="83"/>
      </w:pPr>
      <w:r>
        <w:t xml:space="preserve">      Тексерулер тексерілетін субъектіге бару арқылы жүргізіледі.</w:t>
      </w:r>
    </w:p>
    <w:p w:rsidR="00BF0917" w:rsidRDefault="005E3023">
      <w:pPr>
        <w:numPr>
          <w:ilvl w:val="0"/>
          <w:numId w:val="13"/>
        </w:numPr>
        <w:ind w:right="83" w:hanging="420"/>
      </w:pPr>
      <w:r>
        <w:t>Тілдерді дамыту саласындағы уәкілетті орган бекіткен өлшемшарт, сондай-ақ мынадай ақпарат көздері:</w:t>
      </w:r>
    </w:p>
    <w:p w:rsidR="00BF0917" w:rsidRDefault="005E3023">
      <w:pPr>
        <w:numPr>
          <w:ilvl w:val="0"/>
          <w:numId w:val="18"/>
        </w:numPr>
        <w:ind w:right="83" w:hanging="303"/>
      </w:pPr>
      <w:r>
        <w:t>алдыңғы тексерулердің нәтижелері;</w:t>
      </w:r>
    </w:p>
    <w:p w:rsidR="00BF0917" w:rsidRDefault="005E3023">
      <w:pPr>
        <w:numPr>
          <w:ilvl w:val="0"/>
          <w:numId w:val="18"/>
        </w:numPr>
        <w:ind w:right="83" w:hanging="303"/>
      </w:pPr>
      <w:r>
        <w:t>есептілік пен мәліметтер мониторингінің нәтижелері;</w:t>
      </w:r>
    </w:p>
    <w:p w:rsidR="00BF0917" w:rsidRDefault="005E3023">
      <w:pPr>
        <w:numPr>
          <w:ilvl w:val="0"/>
          <w:numId w:val="18"/>
        </w:numPr>
        <w:ind w:right="83" w:hanging="303"/>
      </w:pPr>
      <w:r>
        <w:lastRenderedPageBreak/>
        <w:t>мемлекеттік органдардың интернет-ресурстарын талдау нәтижелері тексеріл</w:t>
      </w:r>
      <w:r>
        <w:t>етін субъектіні мерзімді тексеру жүргізудің жартыжылдық жоспарына енгізуге негіз болып табылады.</w:t>
      </w:r>
    </w:p>
    <w:p w:rsidR="00BF0917" w:rsidRDefault="005E3023">
      <w:pPr>
        <w:ind w:left="-5" w:right="83"/>
      </w:pPr>
      <w:r>
        <w:t xml:space="preserve">      Мерзімді тексерулер тілдерді дамыту саласындағы уәкілетті органның бірінші басшысы және облыстың, республикалық маңызы бар қаланың және астананың әкімі б</w:t>
      </w:r>
      <w:r>
        <w:t>екіткен мерзімді тексерулер жүргізудің жартыжылдық жоспарына сәйкес жылына бір реттен жиілетпей жүргізіледі.</w:t>
      </w:r>
    </w:p>
    <w:p w:rsidR="00BF0917" w:rsidRDefault="005E3023">
      <w:pPr>
        <w:ind w:left="-5" w:right="83"/>
      </w:pPr>
      <w:r>
        <w:t xml:space="preserve">      Мерзімді тексерулер жүргізудің жартыжылдық жоспары мерзімді тексеру жүргізілетін жылдың алдындағы жылдың 1 желтоқсанынан кешіктірілмей және а</w:t>
      </w:r>
      <w:r>
        <w:t>ғымдағы күнтізбелік жылдың 1 маусымынан кешіктірілмей бекітіледі және мерзімді тексеру жүргізілетін жылдың алдындағы жылдың 20 желтоқсанына дейінгі және ағымдағы күнтізбелік жылдың 20 маусымына дейінгі мерзімде интернет-ресурстарда орналастырылады.</w:t>
      </w:r>
    </w:p>
    <w:p w:rsidR="00BF0917" w:rsidRDefault="005E3023">
      <w:pPr>
        <w:ind w:left="-5" w:right="83"/>
      </w:pPr>
      <w:r>
        <w:t xml:space="preserve">      М</w:t>
      </w:r>
      <w:r>
        <w:t>ерзімді тексеру жүргізудің жартыжылдық жоспары мыналарды қамтиды:</w:t>
      </w:r>
    </w:p>
    <w:p w:rsidR="00BF0917" w:rsidRDefault="005E3023">
      <w:pPr>
        <w:numPr>
          <w:ilvl w:val="0"/>
          <w:numId w:val="19"/>
        </w:numPr>
        <w:ind w:right="83" w:hanging="303"/>
      </w:pPr>
      <w:r>
        <w:t>жоспардың бекітілген күні мен нөмірі;</w:t>
      </w:r>
    </w:p>
    <w:p w:rsidR="00BF0917" w:rsidRDefault="005E3023">
      <w:pPr>
        <w:numPr>
          <w:ilvl w:val="0"/>
          <w:numId w:val="19"/>
        </w:numPr>
        <w:ind w:right="83" w:hanging="303"/>
      </w:pPr>
      <w:r>
        <w:t>мемлекеттік органның атауы;</w:t>
      </w:r>
    </w:p>
    <w:p w:rsidR="00BF0917" w:rsidRDefault="005E3023">
      <w:pPr>
        <w:numPr>
          <w:ilvl w:val="0"/>
          <w:numId w:val="19"/>
        </w:numPr>
        <w:ind w:right="83" w:hanging="303"/>
      </w:pPr>
      <w:r>
        <w:t>тексерілетін субъектінің атауы;</w:t>
      </w:r>
    </w:p>
    <w:p w:rsidR="00BF0917" w:rsidRDefault="005E3023">
      <w:pPr>
        <w:numPr>
          <w:ilvl w:val="0"/>
          <w:numId w:val="19"/>
        </w:numPr>
        <w:ind w:right="83" w:hanging="303"/>
      </w:pPr>
      <w:r>
        <w:t>тексерілетін субъектінің (объектінің) тұрған жері;</w:t>
      </w:r>
    </w:p>
    <w:p w:rsidR="00BF0917" w:rsidRDefault="005E3023">
      <w:pPr>
        <w:numPr>
          <w:ilvl w:val="0"/>
          <w:numId w:val="19"/>
        </w:numPr>
        <w:ind w:right="83" w:hanging="303"/>
      </w:pPr>
      <w:r>
        <w:t>тексеру жүргізу мерзімдері;</w:t>
      </w:r>
    </w:p>
    <w:p w:rsidR="00BF0917" w:rsidRDefault="005E3023">
      <w:pPr>
        <w:numPr>
          <w:ilvl w:val="0"/>
          <w:numId w:val="19"/>
        </w:numPr>
        <w:ind w:right="83" w:hanging="303"/>
      </w:pPr>
      <w:r>
        <w:t xml:space="preserve">жоспарға қол </w:t>
      </w:r>
      <w:r>
        <w:t>қоюға уәкілетті адамның қолтаңбасы.</w:t>
      </w:r>
    </w:p>
    <w:p w:rsidR="00BF0917" w:rsidRDefault="005E3023">
      <w:pPr>
        <w:ind w:left="-5" w:right="83"/>
      </w:pPr>
      <w:r>
        <w:t xml:space="preserve">      Бақылау субъектісі таратылған, қайта ұйымдастырылған, оның атауы өзгерген немесе бақылау субъектілері арасындағы өкілеттіктер қайта бөлінген жағдайларда, сондай-ақ табиғи және техногендік сипаттағы төтенше жағдай т</w:t>
      </w:r>
      <w:r>
        <w:t>уындаған,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соларға байланысты шектеулер туындаған немесе олардың туындау қатері төнген жағда</w:t>
      </w:r>
      <w:r>
        <w:t>йларда төтенше жағдай режимі енгізілген жағдайда мерзімді тексерулер жүргізудің жартыжылдық жоспарына өзгерістер мен толықтырулар енгізу жүзеге асырылады.</w:t>
      </w:r>
    </w:p>
    <w:p w:rsidR="00BF0917" w:rsidRDefault="005E3023">
      <w:pPr>
        <w:ind w:left="-5" w:right="83"/>
      </w:pPr>
      <w:r>
        <w:t xml:space="preserve">      Осы тармақтың бесінші бөлігінде көрсетілген жағдайлар басталған кезде мерзімді тексеру ұзартылу</w:t>
      </w:r>
      <w:r>
        <w:t>ы не тоқтатыла тұруы мүмкін.</w:t>
      </w:r>
    </w:p>
    <w:p w:rsidR="00BF0917" w:rsidRDefault="005E3023">
      <w:pPr>
        <w:numPr>
          <w:ilvl w:val="0"/>
          <w:numId w:val="13"/>
        </w:numPr>
        <w:ind w:right="83" w:hanging="420"/>
      </w:pPr>
      <w:r>
        <w:t>Жоспардан тыс тексеру:</w:t>
      </w:r>
    </w:p>
    <w:p w:rsidR="00BF0917" w:rsidRDefault="005E3023">
      <w:pPr>
        <w:ind w:left="-5" w:right="83"/>
      </w:pPr>
      <w:r>
        <w:t xml:space="preserve">      1) жеке және заңды тұлғалардан келіп түскен, Қазақстан Республикасының тіл туралы заңнамасының талаптарын бұзу туралы расталған жолданымдар болған кезде;       2) тексеру нәтижелері туралы актіде кө</w:t>
      </w:r>
      <w:r>
        <w:t>рсетілген анықталған бұзушылықтарды жою туралы талаптардың орындалуына бақылау жүргізу мақсатында;       3) прокурордың тапсырмасы бойынша жүргізіледі.</w:t>
      </w:r>
    </w:p>
    <w:p w:rsidR="00BF0917" w:rsidRDefault="005E3023">
      <w:pPr>
        <w:ind w:left="-5" w:right="83"/>
      </w:pPr>
      <w:r>
        <w:t xml:space="preserve">      Анонимді жолданымдар болған жағдайларда жоспардан тыс тексерулер жүргізілмейді. Жоспардан тыс тексеруге тексерілетін субъектілерге қатысты </w:t>
      </w:r>
      <w:r>
        <w:lastRenderedPageBreak/>
        <w:t>анықталған және жоспардан тыс тексеруді тағайындауға негіз болған фактілер мен мән-жайлар жатады.</w:t>
      </w:r>
    </w:p>
    <w:p w:rsidR="00BF0917" w:rsidRDefault="005E3023">
      <w:pPr>
        <w:numPr>
          <w:ilvl w:val="0"/>
          <w:numId w:val="13"/>
        </w:numPr>
        <w:ind w:right="83" w:hanging="420"/>
      </w:pPr>
      <w:r>
        <w:t>Тілдерді дамы</w:t>
      </w:r>
      <w:r>
        <w:t>ту саласындағы уәкілетті органның және облыстың, республикалықмаңызы бар қаланың және астананың жергілікті атқарушы органының лауазымды адамының тексеру жүргізу кезінде:</w:t>
      </w:r>
    </w:p>
    <w:p w:rsidR="00BF0917" w:rsidRDefault="005E3023">
      <w:pPr>
        <w:numPr>
          <w:ilvl w:val="0"/>
          <w:numId w:val="20"/>
        </w:numPr>
        <w:ind w:right="83" w:hanging="303"/>
      </w:pPr>
      <w:r>
        <w:t>осы баптың 8-тармағында көрсетілген құжаттарды көрсеткен кезде тексеру нысанасына сәйк</w:t>
      </w:r>
      <w:r>
        <w:t>ес тексерілетін субъектінің (объектінің) аумағына және үй-жайларына кедергісіз кіруге;</w:t>
      </w:r>
    </w:p>
    <w:p w:rsidR="00BF0917" w:rsidRDefault="005E3023">
      <w:pPr>
        <w:numPr>
          <w:ilvl w:val="0"/>
          <w:numId w:val="20"/>
        </w:numPr>
        <w:ind w:right="83" w:hanging="303"/>
      </w:pPr>
      <w:r>
        <w:t>құжаттарды (мәліметтерді) тексеру нәтижелері туралы актіге қоса тіркеу үшін қағаз және электрондық жеткізгіштерде не олардың көшірмелерін алуға, сондай-ақ тексеру нысана</w:t>
      </w:r>
      <w:r>
        <w:t>сына сәйкес автоматтандырылған дерекқорларға (ақпараттық жүйелерге ) қол жеткізуге;</w:t>
      </w:r>
    </w:p>
    <w:p w:rsidR="00BF0917" w:rsidRDefault="005E3023">
      <w:pPr>
        <w:numPr>
          <w:ilvl w:val="0"/>
          <w:numId w:val="20"/>
        </w:numPr>
        <w:ind w:right="83" w:hanging="303"/>
      </w:pPr>
      <w:r>
        <w:t>аудио-, фото- және бейнетүсірілімді жүзеге асыруға;</w:t>
      </w:r>
    </w:p>
    <w:p w:rsidR="00BF0917" w:rsidRDefault="005E3023">
      <w:pPr>
        <w:numPr>
          <w:ilvl w:val="0"/>
          <w:numId w:val="20"/>
        </w:numPr>
        <w:ind w:right="83" w:hanging="303"/>
      </w:pPr>
      <w:r>
        <w:t>мемлекеттік органдар мен ведомстволық бағынысты ұйымдардың және өзге де ұйымдардың мамандарын, консультанттары мен сарап</w:t>
      </w:r>
      <w:r>
        <w:t>шыларын тартуға құқығы бар.</w:t>
      </w:r>
    </w:p>
    <w:p w:rsidR="00BF0917" w:rsidRDefault="005E3023">
      <w:pPr>
        <w:numPr>
          <w:ilvl w:val="0"/>
          <w:numId w:val="13"/>
        </w:numPr>
        <w:ind w:right="83" w:hanging="420"/>
      </w:pPr>
      <w:r>
        <w:t>Тексерілетін субъектілер не олардың уәкілетті өкілдері тексеру жүргізу кезінде:      1) мынадай:</w:t>
      </w:r>
    </w:p>
    <w:p w:rsidR="00BF0917" w:rsidRDefault="005E3023">
      <w:pPr>
        <w:ind w:left="-5" w:right="83"/>
      </w:pPr>
      <w:r>
        <w:t xml:space="preserve">      тексеруді тағайындау туралы актіде (мерзімді ұзарту туралы қосымша акт болған кезде онда) көрсетілген, осы бапта белгіленген </w:t>
      </w:r>
      <w:r>
        <w:t xml:space="preserve">мерзімдерге сәйкес келмейтін мерзімдерден асып кеткен не олар өтіп кеткен;       осы баптың 8-тармағында көзделген құжаттар болмаған жағдайларда, тілдерді дамыту саласындағы уәкілетті органның және облыстың, республикалық маңызы бар қаланың және астананың </w:t>
      </w:r>
      <w:r>
        <w:t>жергілікті атқарушы органының тексеру жүргізу үшін келген лауазымды адамын тексеруге жібермеуге;</w:t>
      </w:r>
    </w:p>
    <w:p w:rsidR="00BF0917" w:rsidRDefault="005E3023">
      <w:pPr>
        <w:ind w:left="-5" w:right="83"/>
      </w:pPr>
      <w:r>
        <w:t xml:space="preserve">      2) тексеру нәтижелері туралы актіге Қазақстан Республикасының заңнамасында белгіленген тәртіппен шағым жасауға құқылы.</w:t>
      </w:r>
    </w:p>
    <w:p w:rsidR="00BF0917" w:rsidRDefault="005E3023">
      <w:pPr>
        <w:numPr>
          <w:ilvl w:val="0"/>
          <w:numId w:val="13"/>
        </w:numPr>
        <w:spacing w:after="3" w:line="273" w:lineRule="auto"/>
        <w:ind w:right="83" w:hanging="420"/>
      </w:pPr>
      <w:r>
        <w:t>Тексерілетін субъектілер не оларды</w:t>
      </w:r>
      <w:r>
        <w:t xml:space="preserve">ң уәкілетті өкілдері тексеру жүргізу кезінде:      1) тілдерді дамыту саласындағы уәкілетті органның және облыстың, республикалық маңызы бар қаланың, астананың жергілікті атқарушы органының лауазымды адамының тексерілетін субъектінің (объектінің) аумағына </w:t>
      </w:r>
      <w:r>
        <w:t>және үй-жайларына кедергісіз кіруін қамтамасыз етуге;</w:t>
      </w:r>
    </w:p>
    <w:p w:rsidR="00BF0917" w:rsidRDefault="005E3023">
      <w:pPr>
        <w:numPr>
          <w:ilvl w:val="0"/>
          <w:numId w:val="17"/>
        </w:numPr>
        <w:ind w:right="43"/>
      </w:pPr>
      <w:r>
        <w:t>тілдерді дамыту саласындағы уәкілетті органның және облыстың, республикалықмаңызы бар қаланың, астананың жергілікті атқарушы органының лауазымды адамына құжаттарды (мәліметтерді) тексеру нәтижелері тура</w:t>
      </w:r>
      <w:r>
        <w:t>лы актіге қоса тіркеу үшін қағаз және электрондық жеткізгіштерде не олардың көшірмелерін ұсынуға, сондай-ақ тексеру нысанасына сәйкес автоматтандырылған дерекқорларға (ақпараттық жүйелерге ) қолжетімділік беруге;</w:t>
      </w:r>
    </w:p>
    <w:p w:rsidR="00BF0917" w:rsidRDefault="005E3023">
      <w:pPr>
        <w:numPr>
          <w:ilvl w:val="0"/>
          <w:numId w:val="17"/>
        </w:numPr>
        <w:ind w:right="43"/>
      </w:pPr>
      <w:r>
        <w:t>тексеруді тағайындау туралы, тексеру аяқтал</w:t>
      </w:r>
      <w:r>
        <w:t>ған күні тексеру нәтижелері туралы актіні алғаны туралы белгі қоюға міндетті.</w:t>
      </w:r>
    </w:p>
    <w:p w:rsidR="00BF0917" w:rsidRDefault="005E3023">
      <w:pPr>
        <w:numPr>
          <w:ilvl w:val="0"/>
          <w:numId w:val="13"/>
        </w:numPr>
        <w:ind w:right="83" w:hanging="420"/>
      </w:pPr>
      <w:r>
        <w:t>Тексеруді тағайындау туралы актінің негізінде тексеру жүргізіледі.</w:t>
      </w:r>
    </w:p>
    <w:p w:rsidR="00BF0917" w:rsidRDefault="005E3023">
      <w:pPr>
        <w:ind w:left="-5" w:right="83"/>
      </w:pPr>
      <w:r>
        <w:lastRenderedPageBreak/>
        <w:t xml:space="preserve">      Тексеруді тағайындау туралы актіде мыналар көрсетіледі:</w:t>
      </w:r>
    </w:p>
    <w:p w:rsidR="00BF0917" w:rsidRDefault="005E3023">
      <w:pPr>
        <w:numPr>
          <w:ilvl w:val="0"/>
          <w:numId w:val="21"/>
        </w:numPr>
        <w:ind w:right="83" w:hanging="303"/>
      </w:pPr>
      <w:r>
        <w:t>актінің күні мен нөмірі;</w:t>
      </w:r>
    </w:p>
    <w:p w:rsidR="00BF0917" w:rsidRDefault="005E3023">
      <w:pPr>
        <w:numPr>
          <w:ilvl w:val="0"/>
          <w:numId w:val="21"/>
        </w:numPr>
        <w:ind w:right="83" w:hanging="303"/>
      </w:pPr>
      <w:r>
        <w:t>мемлекеттік органның ата</w:t>
      </w:r>
      <w:r>
        <w:t>уы;</w:t>
      </w:r>
    </w:p>
    <w:p w:rsidR="00BF0917" w:rsidRDefault="005E3023">
      <w:pPr>
        <w:numPr>
          <w:ilvl w:val="0"/>
          <w:numId w:val="21"/>
        </w:numPr>
        <w:ind w:right="83" w:hanging="303"/>
      </w:pPr>
      <w:r>
        <w:t>тексеру жүргізуге уәкілетті адамдардың тегі, аты, әкесінің аты (егер ол жеке басты куәландыратын құжатта көрсетілсе) және лауазымы;</w:t>
      </w:r>
    </w:p>
    <w:p w:rsidR="00BF0917" w:rsidRDefault="005E3023">
      <w:pPr>
        <w:numPr>
          <w:ilvl w:val="0"/>
          <w:numId w:val="21"/>
        </w:numPr>
        <w:ind w:right="83" w:hanging="303"/>
      </w:pPr>
      <w:r>
        <w:t>мемлекеттік органдардың, ведомстволық бағынысты және өзге де ұйымдардың тексеру жүргізу үшін тартылатын мамандары, консу</w:t>
      </w:r>
      <w:r>
        <w:t>льтанттары мен сарапшылары туралы мәліметтер;</w:t>
      </w:r>
    </w:p>
    <w:p w:rsidR="00BF0917" w:rsidRDefault="005E3023">
      <w:pPr>
        <w:numPr>
          <w:ilvl w:val="0"/>
          <w:numId w:val="21"/>
        </w:numPr>
        <w:ind w:right="83" w:hanging="303"/>
      </w:pPr>
      <w:r>
        <w:t>тексерілетін субъектінің атауы, оның тұрған жері;</w:t>
      </w:r>
    </w:p>
    <w:p w:rsidR="00BF0917" w:rsidRDefault="005E3023">
      <w:pPr>
        <w:numPr>
          <w:ilvl w:val="0"/>
          <w:numId w:val="21"/>
        </w:numPr>
        <w:ind w:right="83" w:hanging="303"/>
      </w:pPr>
      <w:r>
        <w:t>тексеру нысанасы;</w:t>
      </w:r>
    </w:p>
    <w:p w:rsidR="00BF0917" w:rsidRDefault="005E3023">
      <w:pPr>
        <w:numPr>
          <w:ilvl w:val="0"/>
          <w:numId w:val="21"/>
        </w:numPr>
        <w:ind w:right="83" w:hanging="303"/>
      </w:pPr>
      <w:r>
        <w:t>тексеру түрі;</w:t>
      </w:r>
    </w:p>
    <w:p w:rsidR="00BF0917" w:rsidRDefault="005E3023">
      <w:pPr>
        <w:numPr>
          <w:ilvl w:val="0"/>
          <w:numId w:val="21"/>
        </w:numPr>
        <w:ind w:right="83" w:hanging="303"/>
      </w:pPr>
      <w:r>
        <w:t>тексеру жүргізу мерзімі;</w:t>
      </w:r>
    </w:p>
    <w:p w:rsidR="00BF0917" w:rsidRDefault="005E3023">
      <w:pPr>
        <w:numPr>
          <w:ilvl w:val="0"/>
          <w:numId w:val="21"/>
        </w:numPr>
        <w:ind w:right="83" w:hanging="303"/>
      </w:pPr>
      <w:r>
        <w:t>тексеру жүргізу негіздері;      10) тексерілетін кезең;</w:t>
      </w:r>
    </w:p>
    <w:p w:rsidR="00BF0917" w:rsidRDefault="005E3023">
      <w:pPr>
        <w:ind w:left="-5" w:right="83"/>
      </w:pPr>
      <w:r>
        <w:t xml:space="preserve">      11) тексерілетін субъект басшысының не оның уәкілетті адамының актіні алғаны немесе алудан бас тартқаны туралы қолтаңбасы;       12) актіге қол қоюға уәкілетті адамның қолтаңбасы.</w:t>
      </w:r>
    </w:p>
    <w:p w:rsidR="00BF0917" w:rsidRDefault="005E3023">
      <w:pPr>
        <w:ind w:left="-5" w:right="83"/>
      </w:pPr>
      <w:r>
        <w:t xml:space="preserve">      Тексеру жүргізу кезінде тілдерді дамыту саласындағы уәкілетті ор</w:t>
      </w:r>
      <w:r>
        <w:t xml:space="preserve">ган және облыстың, республикалық маңызы бар қаланың, астананың жергілікті атқарушы органы тексерілетін субъектіге тексеру жүргізу басталғанға дейін кемінде бір тәулік бұрын тексеру жүргізудің нысанасын көрсете отырып, тексеру жүргізудің басталатыны туралы </w:t>
      </w:r>
      <w:r>
        <w:t>хабарлауға міндетті.</w:t>
      </w:r>
    </w:p>
    <w:p w:rsidR="00BF0917" w:rsidRDefault="005E3023">
      <w:pPr>
        <w:ind w:left="-5" w:right="83"/>
      </w:pPr>
      <w:r>
        <w:t xml:space="preserve">      Тексерілетін субъектіге тексеруді тағайындау туралы актіні табыс ету күні тексеру жүргізудің басталуы болып есептеледі.</w:t>
      </w:r>
    </w:p>
    <w:p w:rsidR="00BF0917" w:rsidRDefault="005E3023">
      <w:pPr>
        <w:numPr>
          <w:ilvl w:val="0"/>
          <w:numId w:val="13"/>
        </w:numPr>
        <w:ind w:right="83" w:hanging="420"/>
      </w:pPr>
      <w:r>
        <w:t>Тілдерді дамыту саласындағы уәкілетті органның және облыстың, республикалықмаңызы бар қаланың, астананың жерг</w:t>
      </w:r>
      <w:r>
        <w:t>ілікті атқарушы органының тексеруге келген лауазымды адамдары тексерілетін субъектіге:       1) тексеруді тағайындау туралы актіні;</w:t>
      </w:r>
    </w:p>
    <w:p w:rsidR="00BF0917" w:rsidRDefault="005E3023">
      <w:pPr>
        <w:numPr>
          <w:ilvl w:val="0"/>
          <w:numId w:val="15"/>
        </w:numPr>
        <w:ind w:right="83" w:hanging="303"/>
      </w:pPr>
      <w:r>
        <w:t>қызметтік куәлікті (сәйкестендіру картасын);</w:t>
      </w:r>
    </w:p>
    <w:p w:rsidR="00BF0917" w:rsidRDefault="005E3023">
      <w:pPr>
        <w:numPr>
          <w:ilvl w:val="0"/>
          <w:numId w:val="15"/>
        </w:numPr>
        <w:ind w:right="83" w:hanging="303"/>
      </w:pPr>
      <w:r>
        <w:t xml:space="preserve">қажет болған жағдайда құзыретті органның режимдік объектілерге баруға рұқсатын </w:t>
      </w:r>
      <w:r>
        <w:t>көрсетуге міндетті.</w:t>
      </w:r>
    </w:p>
    <w:p w:rsidR="00BF0917" w:rsidRDefault="005E3023">
      <w:pPr>
        <w:numPr>
          <w:ilvl w:val="0"/>
          <w:numId w:val="13"/>
        </w:numPr>
        <w:ind w:right="83" w:hanging="420"/>
      </w:pPr>
      <w:r>
        <w:t>Тексеру жүргізу мерзімі тексеру нысанасын, сондай-ақ алдағы жұмыстардың көлемін ескере отырып белгіленеді және он жұмыс күнінен аспауға тиіс.</w:t>
      </w:r>
    </w:p>
    <w:p w:rsidR="00BF0917" w:rsidRDefault="005E3023">
      <w:pPr>
        <w:ind w:left="-5" w:right="83"/>
      </w:pPr>
      <w:r>
        <w:t xml:space="preserve">      Тексеру жүргізу мерзімі тек бір рет он бес жұмыс күнінен аспайтын мерзімге ұзартылуы мүм</w:t>
      </w:r>
      <w:r>
        <w:t>кін. Ұзарту тілдерді дамыту саласындағы уәкілетті орган немесе облыстың, республикалық маңызы бар қаланың, астананың жергілікті атқарушы органы басшылығының шешімімен жүзеге асырылады.</w:t>
      </w:r>
    </w:p>
    <w:p w:rsidR="00BF0917" w:rsidRDefault="005E3023">
      <w:pPr>
        <w:ind w:left="-5" w:right="83"/>
      </w:pPr>
      <w:r>
        <w:t xml:space="preserve">      Тексеру жүргізу мерзімдерін ұзарту тексерілетін субъектіні хабард</w:t>
      </w:r>
      <w:r>
        <w:t xml:space="preserve">ар ете отырып, тексеру мерзімдерін ұзарту туралы қосымша актімен ресімделеді, онда тексеруді тағайындау туралы алдыңғы актінің күні мен нөмірі және ұзарту себептері көрсетіледі.       </w:t>
      </w:r>
      <w:r>
        <w:lastRenderedPageBreak/>
        <w:t>Тексеру мерзімдерін ұзарту туралы хабарлама мерзімін ұзартудан бір жұмыс</w:t>
      </w:r>
      <w:r>
        <w:t xml:space="preserve"> күні бұрын тексерілетін субъектіге табыс етілгені туралы хабарламамен бірге табыс етіледі.</w:t>
      </w:r>
    </w:p>
    <w:p w:rsidR="00BF0917" w:rsidRDefault="005E3023">
      <w:pPr>
        <w:numPr>
          <w:ilvl w:val="0"/>
          <w:numId w:val="13"/>
        </w:numPr>
        <w:ind w:right="83" w:hanging="420"/>
      </w:pPr>
      <w:r>
        <w:t>Тексеруді жүзеге асыратын лауазымды адамдар тексеру нәтижелері бойынша тексеру нәтижелері туралы акт жасайды.</w:t>
      </w:r>
    </w:p>
    <w:p w:rsidR="00BF0917" w:rsidRDefault="005E3023">
      <w:pPr>
        <w:ind w:left="-5" w:right="83"/>
      </w:pPr>
      <w:r>
        <w:t xml:space="preserve">      Тексеру нәтижелері туралы актінің электрондық нысандағы бірінші данасы өз құзыреті шегінде мемлекеттік құқықтық статистика және арнайы есепке алу саласындағы қызметті жүзеге асыратын мемлекеттік органға жіберіледі, екінші данасы танысу және анықталға</w:t>
      </w:r>
      <w:r>
        <w:t>н бұзушылықтарды жою жөнінде шаралар қабылдау және басқа да әрекеттер жасау үшін тексерілетін субъектіге (басшыға не оның уәкілетті адамына) қағаз жеткізгіште қолын қойғызып немесе электрондық нысанда табыс етіледі, үшінші данасы тілдерді дамыту саласындағ</w:t>
      </w:r>
      <w:r>
        <w:t>ы уәкілетті органда немесе облыстың, республикалық маңызы бар қаланың, астананың жергілікті атқарушы органында қалады.</w:t>
      </w:r>
    </w:p>
    <w:p w:rsidR="00BF0917" w:rsidRDefault="005E3023">
      <w:pPr>
        <w:numPr>
          <w:ilvl w:val="0"/>
          <w:numId w:val="13"/>
        </w:numPr>
        <w:ind w:right="83" w:hanging="420"/>
      </w:pPr>
      <w:r>
        <w:t>Тексеру нәтижелері туралы актіде мыналар көрсетіледі:</w:t>
      </w:r>
    </w:p>
    <w:p w:rsidR="00BF0917" w:rsidRDefault="005E3023">
      <w:pPr>
        <w:numPr>
          <w:ilvl w:val="0"/>
          <w:numId w:val="14"/>
        </w:numPr>
        <w:ind w:right="83" w:hanging="443"/>
      </w:pPr>
      <w:r>
        <w:t>актінің жасалған күні, уақыты және орны;</w:t>
      </w:r>
    </w:p>
    <w:p w:rsidR="00BF0917" w:rsidRDefault="005E3023">
      <w:pPr>
        <w:numPr>
          <w:ilvl w:val="0"/>
          <w:numId w:val="14"/>
        </w:numPr>
        <w:ind w:right="83" w:hanging="443"/>
      </w:pPr>
      <w:r>
        <w:t>мемлекеттік органның атауы;</w:t>
      </w:r>
    </w:p>
    <w:p w:rsidR="00BF0917" w:rsidRDefault="005E3023">
      <w:pPr>
        <w:numPr>
          <w:ilvl w:val="0"/>
          <w:numId w:val="14"/>
        </w:numPr>
        <w:ind w:right="83" w:hanging="443"/>
      </w:pPr>
      <w:r>
        <w:t>соның негізінд</w:t>
      </w:r>
      <w:r>
        <w:t>е тексеру жүргізілген тексеруді тағайындау туралы актінің (бар болса, мерзімді ұзарту туралы қосымша актінің) күні мен нөмірі;</w:t>
      </w:r>
    </w:p>
    <w:p w:rsidR="00BF0917" w:rsidRDefault="005E3023">
      <w:pPr>
        <w:numPr>
          <w:ilvl w:val="0"/>
          <w:numId w:val="14"/>
        </w:numPr>
        <w:ind w:right="83" w:hanging="443"/>
      </w:pPr>
      <w:r>
        <w:t>тексеруді жүргізген адамның тегі, аты, әкесінің аты (егер ол жеке басты куәландыратын құжатта көрсетілсе) және лауазымы;</w:t>
      </w:r>
    </w:p>
    <w:p w:rsidR="00BF0917" w:rsidRDefault="005E3023">
      <w:pPr>
        <w:numPr>
          <w:ilvl w:val="0"/>
          <w:numId w:val="14"/>
        </w:numPr>
        <w:ind w:right="83" w:hanging="443"/>
      </w:pPr>
      <w:r>
        <w:t>мемлекет</w:t>
      </w:r>
      <w:r>
        <w:t>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rsidR="00BF0917" w:rsidRDefault="005E3023">
      <w:pPr>
        <w:numPr>
          <w:ilvl w:val="0"/>
          <w:numId w:val="14"/>
        </w:numPr>
        <w:ind w:right="83" w:hanging="443"/>
      </w:pPr>
      <w:r>
        <w:t>тексерілетін субъектінің атауы, оның тұрған жері;</w:t>
      </w:r>
    </w:p>
    <w:p w:rsidR="00BF0917" w:rsidRDefault="005E3023">
      <w:pPr>
        <w:numPr>
          <w:ilvl w:val="0"/>
          <w:numId w:val="14"/>
        </w:numPr>
        <w:ind w:right="83" w:hanging="443"/>
      </w:pPr>
      <w:r>
        <w:t>тексеру жүргізу мерзімі мен кезеңі;</w:t>
      </w:r>
    </w:p>
    <w:p w:rsidR="00BF0917" w:rsidRDefault="005E3023">
      <w:pPr>
        <w:numPr>
          <w:ilvl w:val="0"/>
          <w:numId w:val="14"/>
        </w:numPr>
        <w:ind w:right="83" w:hanging="443"/>
      </w:pPr>
      <w:r>
        <w:t>тексерудің түрі мен нысанасы;</w:t>
      </w:r>
    </w:p>
    <w:p w:rsidR="00BF0917" w:rsidRDefault="005E3023">
      <w:pPr>
        <w:numPr>
          <w:ilvl w:val="0"/>
          <w:numId w:val="14"/>
        </w:numPr>
        <w:ind w:right="83" w:hanging="443"/>
      </w:pPr>
      <w:r>
        <w:t>тексеру нәтижелері туралы, оның ішінде анықталған бұзушылықтар және олардың сипаты туралы мәліметтер;</w:t>
      </w:r>
    </w:p>
    <w:p w:rsidR="00BF0917" w:rsidRDefault="005E3023">
      <w:pPr>
        <w:numPr>
          <w:ilvl w:val="0"/>
          <w:numId w:val="14"/>
        </w:numPr>
        <w:ind w:right="83" w:hanging="443"/>
      </w:pPr>
      <w:r>
        <w:t>Қазақстан Республикасының тіл туралы заңнамасы талаптарының анықталған бұзушылықтарын жою туралы ұсынымдар;</w:t>
      </w:r>
    </w:p>
    <w:p w:rsidR="00BF0917" w:rsidRDefault="005E3023">
      <w:pPr>
        <w:numPr>
          <w:ilvl w:val="0"/>
          <w:numId w:val="14"/>
        </w:numPr>
        <w:ind w:right="83" w:hanging="443"/>
      </w:pPr>
      <w:r>
        <w:t>актімен танысу н</w:t>
      </w:r>
      <w:r>
        <w:t>емесе танысудан бас тарту туралы, сондай-ақ тексеру жүргізу кезінде қатысқан адамдар туралы мәліметтер, олардың қолтаңбалары немесе қол қоюдан бас тарту туралы жазба;</w:t>
      </w:r>
    </w:p>
    <w:p w:rsidR="00BF0917" w:rsidRDefault="005E3023">
      <w:pPr>
        <w:numPr>
          <w:ilvl w:val="0"/>
          <w:numId w:val="14"/>
        </w:numPr>
        <w:ind w:right="83" w:hanging="443"/>
      </w:pPr>
      <w:r>
        <w:t>тексеруді жүргізген лауазымды адамның қолтаңбасы.</w:t>
      </w:r>
    </w:p>
    <w:p w:rsidR="00BF0917" w:rsidRDefault="005E3023">
      <w:pPr>
        <w:ind w:left="-5" w:right="83"/>
      </w:pPr>
      <w:r>
        <w:t xml:space="preserve">      Тексеру нәтижелері туралы актіге </w:t>
      </w:r>
      <w:r>
        <w:t>олар болған кезде тексеру нәтижелеріне байланысты құжаттар және олардың көшірмелері қоса беріледі.</w:t>
      </w:r>
    </w:p>
    <w:p w:rsidR="00BF0917" w:rsidRDefault="005E3023">
      <w:pPr>
        <w:numPr>
          <w:ilvl w:val="0"/>
          <w:numId w:val="13"/>
        </w:numPr>
        <w:ind w:right="83" w:hanging="420"/>
      </w:pPr>
      <w:r>
        <w:t>Тексеру нәтижелері бойынша ескертулер және (немесе) қарсылықтар болған жағдайда тексерілетін субъект оларды тексеру нәтижелері туралы актіні алған күннен бас</w:t>
      </w:r>
      <w:r>
        <w:t xml:space="preserve">тап үш жұмыс күні ішінде жазбаша түрде баяндайды. Ескертулер және </w:t>
      </w:r>
      <w:r>
        <w:lastRenderedPageBreak/>
        <w:t>(немесе) қарсылықтар тексеру нәтижелері туралы актіге қоса беріледі, бұл туралы тиісті белгі қойылады.</w:t>
      </w:r>
    </w:p>
    <w:p w:rsidR="00BF0917" w:rsidRDefault="005E3023">
      <w:pPr>
        <w:ind w:left="-5" w:right="83"/>
      </w:pPr>
      <w:r>
        <w:t xml:space="preserve">      Тілдерді дамыту саласындағы уәкілетті орган немесе облыстың, республикалық маңызы</w:t>
      </w:r>
      <w:r>
        <w:t xml:space="preserve"> бар қаланың, астананың жергілікті атқарушы органы тексерілетін субъектінің тексеру нәтижелері туралы ескертулерін және (немесе) қарсылықтарын қарауға және он бес жұмыс күні ішінде уәжді жауап беруге тиіс.</w:t>
      </w:r>
    </w:p>
    <w:p w:rsidR="00BF0917" w:rsidRDefault="005E3023">
      <w:pPr>
        <w:ind w:left="-5" w:right="83"/>
      </w:pPr>
      <w:r>
        <w:t xml:space="preserve">      Тексеру нәтижелері туралы актіні қабылдаудан</w:t>
      </w:r>
      <w:r>
        <w:t xml:space="preserve"> бас тартылған жағдайда акт жасалады, оған тексеруді жүзеге асыратын лауазымды адам және тексерілетін субъектінің басшысы не оның уәкілетті өкілі қол қояды.</w:t>
      </w:r>
    </w:p>
    <w:p w:rsidR="00BF0917" w:rsidRDefault="005E3023">
      <w:pPr>
        <w:ind w:left="-5" w:right="83"/>
      </w:pPr>
      <w:r>
        <w:t xml:space="preserve">      Тексерілетін субъект бас тарту себебі туралы жазбаша түсініктеме бере отырып, актіге қол қоюд</w:t>
      </w:r>
      <w:r>
        <w:t>ан бас тартуға құқылы.</w:t>
      </w:r>
    </w:p>
    <w:p w:rsidR="00BF0917" w:rsidRDefault="005E3023">
      <w:pPr>
        <w:numPr>
          <w:ilvl w:val="0"/>
          <w:numId w:val="13"/>
        </w:numPr>
        <w:ind w:right="83" w:hanging="420"/>
      </w:pPr>
      <w:r>
        <w:t>Тексерілетін субъектіге тексеру нәтижелері туралы актіні тексеруді тағайындау туралы актіде (бар болса, мерзімді ұзарту туралы қосымша актіде) көрсетілген тексерудің аяқталу мерзімінен кешіктірмей табыс етілген күн тексеру жүргізу ме</w:t>
      </w:r>
      <w:r>
        <w:t>рзімінің аяқталуы болып есептеледі.</w:t>
      </w:r>
    </w:p>
    <w:p w:rsidR="00BF0917" w:rsidRDefault="005E3023">
      <w:pPr>
        <w:numPr>
          <w:ilvl w:val="0"/>
          <w:numId w:val="13"/>
        </w:numPr>
        <w:ind w:right="83" w:hanging="420"/>
      </w:pPr>
      <w:r>
        <w:t>Тексеру нәтижелері туралы актіні орындау мерзімдері оны орындаудың нақты мүмкіндігіне әсер ететін мән-жайлар ескеріле отырып, бірақ тексеру нәтижелері туралы акт табыс етілген күннен бастап күнтізбелік отыз күннен асырыл</w:t>
      </w:r>
      <w:r>
        <w:t>май айқындалады.</w:t>
      </w:r>
    </w:p>
    <w:p w:rsidR="00BF0917" w:rsidRDefault="005E3023">
      <w:pPr>
        <w:numPr>
          <w:ilvl w:val="0"/>
          <w:numId w:val="13"/>
        </w:numPr>
        <w:ind w:right="83" w:hanging="420"/>
      </w:pPr>
      <w:r>
        <w:t>Тексеру нәтижелері туралы актіні орындау мерзімдерін айқындау кезінде:      1) тексерілетін субъектіде бұзушылықтарды жою бойынша ұйымдастырушылық, техникалық мүмкіндіктердің бар-жоғы;</w:t>
      </w:r>
    </w:p>
    <w:p w:rsidR="00BF0917" w:rsidRDefault="005E3023">
      <w:pPr>
        <w:ind w:left="-5" w:right="83"/>
      </w:pPr>
      <w:r>
        <w:t xml:space="preserve">      2) мемлекеттік органдардан міндетті қорытындылар</w:t>
      </w:r>
      <w:r>
        <w:t>, келісулер және Қазақстан Республикасының заңдарында белгіленген басқа да құжаттар алу мерзімдері көрсетіледі.</w:t>
      </w:r>
    </w:p>
    <w:p w:rsidR="00BF0917" w:rsidRDefault="005E3023">
      <w:pPr>
        <w:numPr>
          <w:ilvl w:val="1"/>
          <w:numId w:val="16"/>
        </w:numPr>
        <w:ind w:right="83"/>
      </w:pPr>
      <w:r>
        <w:t>Тексеру нәтижелері туралы актіде белгіленген бұзушылықтарды жою мерзімі өткеннен кейін тексерілетін субъект тексеру нәтижелері туралы актіде бел</w:t>
      </w:r>
      <w:r>
        <w:t>гіленген мерзім ішінде тілдерді дамыту саласындағы уәкілетті органға немесе облыстың, республикалық маңызы бар қаланың, астананың жергілікті атқарушы органына анықталған бұзушылықтардың жойылғаны туралы ақпаратты беруге міндетті.       Анықталған бұзушылық</w:t>
      </w:r>
      <w:r>
        <w:t xml:space="preserve">тардың жойылғаны туралы ақпарат берілмеген немесе толық ұсынылмаған жағдайда тілдерді дамыту саласындағы уәкілетті орган немесе облыстың, республикалық маңызы бар қаланың, астананың жергілікті атқарушы органы осы баптың 3-тармағының 2) тармақшасына сәйкес </w:t>
      </w:r>
      <w:r>
        <w:t>жоспардан тыс тексеруді тағайындайды.</w:t>
      </w:r>
    </w:p>
    <w:p w:rsidR="00BF0917" w:rsidRDefault="005E3023">
      <w:pPr>
        <w:ind w:left="-5" w:right="7"/>
      </w:pPr>
      <w:r>
        <w:t xml:space="preserve">      Анықталған бұзушылықтардың жойылғаны туралы ұсынылған ақпаратқа тексерілетін субъект бұзушылықтардың жойылу фактісін дәлелдейтін материалдарды қоса береді (егер тексеру нәтижелері туралы актіде материалды беру ту</w:t>
      </w:r>
      <w:r>
        <w:t>ралы көрсетілсе ). Бұл жағдайда жоспардан тыс тексеру жүргізу талап етілмейді.</w:t>
      </w:r>
    </w:p>
    <w:p w:rsidR="00BF0917" w:rsidRDefault="005E3023">
      <w:pPr>
        <w:numPr>
          <w:ilvl w:val="1"/>
          <w:numId w:val="16"/>
        </w:numPr>
        <w:ind w:right="83"/>
      </w:pPr>
      <w:r>
        <w:lastRenderedPageBreak/>
        <w:t>Тексеруді жүзеге асыру кезінде тексерілетін субъектінің құқықтары мен заңды мүдделері бұзылған жағдайда тексерілетін субъект тілдерді дамыту саласындағы уәкілетті органның немес</w:t>
      </w:r>
      <w:r>
        <w:t>е облыстың, республикалық маңызы бар қаланың, астананың жергілікті атқарушы органының лауазымды адамдарының шешімдеріне, әрекеттеріне ( әрекетсіздігіне) жоғары тұрған лауазымды адамға не сотқа Қазақстан Республикасының заңнамасында белгіленген тәртіппен ша</w:t>
      </w:r>
      <w:r>
        <w:t>ғым жасауға құқылы.</w:t>
      </w:r>
    </w:p>
    <w:p w:rsidR="00BF0917" w:rsidRDefault="005E3023">
      <w:pPr>
        <w:numPr>
          <w:ilvl w:val="1"/>
          <w:numId w:val="16"/>
        </w:numPr>
        <w:ind w:right="83"/>
      </w:pPr>
      <w:r>
        <w:t>Егер тексеру жүргізу нәтижесінде тексерілетін субъектінің Қазақстан Республикасының тіл туралы заңнамасында белгіленген талаптарды бұзу фактісі анықталса, әкімшілік құқық бұзушылық құрамының белгілерін көрсететін жеткілікті деректер бол</w:t>
      </w:r>
      <w:r>
        <w:t>ған кезде тілдерді дамыту саласындағы уәкілетті органның немесе облыстың, республикалық маңызы бар қаланың, астананың жергілікті атқарушы органының лауазымды адамдары өкілеттіктері шегінде бұзушылықтарға жол берген адамдарды Қазақстан Республикасының заңда</w:t>
      </w:r>
      <w:r>
        <w:t>рында белгіленген жауаптылыққа тарту жөнінде шаралар қабылдайды.</w:t>
      </w:r>
    </w:p>
    <w:p w:rsidR="00BF0917" w:rsidRDefault="005E3023">
      <w:pPr>
        <w:spacing w:after="0" w:line="272" w:lineRule="auto"/>
        <w:ind w:left="-5"/>
        <w:jc w:val="left"/>
      </w:pPr>
      <w:r>
        <w:rPr>
          <w:color w:val="FF0000"/>
        </w:rPr>
        <w:t xml:space="preserve">      Ескерту. 5-тарау 25-6-баппен толықтырылды – ҚР 06.04.2024 </w:t>
      </w:r>
      <w:r>
        <w:t>№ 71-VIII</w:t>
      </w:r>
      <w:r>
        <w:rPr>
          <w:color w:val="FF0000"/>
        </w:rPr>
        <w:t xml:space="preserve"> (алғашқы ресми жарияланған күнінен кейін күнтізбелік алпыс күн өткен соң қолданысқа енгізіледі) Заңымен.</w:t>
      </w:r>
    </w:p>
    <w:p w:rsidR="00BF0917" w:rsidRDefault="005E3023">
      <w:pPr>
        <w:ind w:left="-5" w:right="83"/>
      </w:pPr>
      <w:r>
        <w:t xml:space="preserve">26-бап. Осы </w:t>
      </w:r>
      <w:r>
        <w:t>Заңның орындалуын қамтамасыз ету</w:t>
      </w:r>
    </w:p>
    <w:p w:rsidR="00BF0917" w:rsidRDefault="005E3023">
      <w:pPr>
        <w:spacing w:after="205" w:line="272" w:lineRule="auto"/>
        <w:ind w:left="-5" w:right="7"/>
      </w:pPr>
      <w:r>
        <w:rPr>
          <w:color w:val="FF0000"/>
        </w:rPr>
        <w:t xml:space="preserve">      Ескерту. 26-бап алып тасталды – ҚР 20.12.2004 № 13 (01.01.2005 бастап күшіне енеді) Заңымен.</w:t>
      </w:r>
    </w:p>
    <w:p w:rsidR="00BF0917" w:rsidRDefault="005E3023">
      <w:pPr>
        <w:spacing w:after="244"/>
        <w:ind w:left="-5"/>
        <w:jc w:val="left"/>
      </w:pPr>
      <w:r>
        <w:rPr>
          <w:sz w:val="27"/>
        </w:rPr>
        <w:t>6 тарау. Тiлдi шет елдермен және халықаралық ұйымдармен қатынастарда пайдалану</w:t>
      </w:r>
    </w:p>
    <w:p w:rsidR="00BF0917" w:rsidRDefault="005E3023">
      <w:pPr>
        <w:ind w:left="-5" w:right="83"/>
      </w:pPr>
      <w:r>
        <w:t>27-бап. Тiл - халықаралық қызметте</w:t>
      </w:r>
    </w:p>
    <w:p w:rsidR="00BF0917" w:rsidRDefault="005E3023">
      <w:pPr>
        <w:ind w:left="-5" w:right="154"/>
      </w:pPr>
      <w:r>
        <w:t xml:space="preserve">      Қазақстан Республикасының дипломатиялық өкiлдiктерi мен Қазақстан Республикасының халықаралық ұйымдар жанындағы өкiлдiктерiнiң қызметi мемлекеттiк тiлде, қажет болған жағдайда басқа да тiлдердi пайдаланып жүзеге асырылады.</w:t>
      </w:r>
    </w:p>
    <w:p w:rsidR="00BF0917" w:rsidRDefault="005E3023">
      <w:pPr>
        <w:ind w:left="-5" w:right="4"/>
      </w:pPr>
      <w:r>
        <w:t xml:space="preserve">      Қазақстан Республикас</w:t>
      </w:r>
      <w:r>
        <w:t>ының шет мемлекеттермен екіжақты халықаралық шарттары Қазақстан Республикасының мемлекеттік тілінде және тараптардың келісуі бойынша өзге де тілдерде жасалады.</w:t>
      </w:r>
    </w:p>
    <w:p w:rsidR="00BF0917" w:rsidRDefault="005E3023">
      <w:pPr>
        <w:ind w:left="-5" w:right="4"/>
      </w:pPr>
      <w:r>
        <w:t xml:space="preserve">      Қазақстан Республикасының халықаралық ұйымдармен екіжақты халықаралық шарттары және Қазақс</w:t>
      </w:r>
      <w:r>
        <w:t>тан Республикасының көпжақты халықаралық шарттары келіссөздерге қатысушы тараптардың келісуі бойынша айқындалған тілдерде жасалады</w:t>
      </w:r>
    </w:p>
    <w:p w:rsidR="00BF0917" w:rsidRDefault="005E3023">
      <w:pPr>
        <w:ind w:left="-5" w:right="83"/>
      </w:pPr>
      <w:r>
        <w:t>.</w:t>
      </w:r>
    </w:p>
    <w:p w:rsidR="00BF0917" w:rsidRDefault="005E3023">
      <w:pPr>
        <w:ind w:left="-5" w:right="83"/>
      </w:pPr>
      <w:r>
        <w:t xml:space="preserve">      Қазақстан Республикасында басқа мемлекеттер өкiлдерiмен өткiзiлетiн ресми қабылдаулар мен өзге де шаралар басқа тiлде</w:t>
      </w:r>
      <w:r>
        <w:t>рге аударылып, мемлекеттiк тiлде жүргiзіледi.</w:t>
      </w:r>
    </w:p>
    <w:p w:rsidR="00BF0917" w:rsidRDefault="005E3023">
      <w:pPr>
        <w:spacing w:after="3" w:line="272" w:lineRule="auto"/>
        <w:ind w:left="-5" w:right="7"/>
      </w:pPr>
      <w:r>
        <w:rPr>
          <w:color w:val="FF0000"/>
        </w:rPr>
        <w:lastRenderedPageBreak/>
        <w:t xml:space="preserve">      Ескерту. 27-бапқа өзгеріс енгізілді - ҚР 30.01.2014 № 168-V Заңымен (алғашқы ресми жарияланған күнінен кейін күнтізбелік он күн өткен соң қолданысқа енгізіледі).</w:t>
      </w:r>
    </w:p>
    <w:p w:rsidR="00BF0917" w:rsidRDefault="005E3023">
      <w:pPr>
        <w:spacing w:after="22" w:line="265" w:lineRule="auto"/>
        <w:ind w:left="21"/>
        <w:jc w:val="left"/>
      </w:pPr>
      <w:r>
        <w:rPr>
          <w:sz w:val="20"/>
        </w:rPr>
        <w:t xml:space="preserve">      Қазақстан Республикасының</w:t>
      </w:r>
    </w:p>
    <w:p w:rsidR="00BF0917" w:rsidRDefault="005E3023">
      <w:pPr>
        <w:spacing w:after="796" w:line="265" w:lineRule="auto"/>
        <w:ind w:left="21"/>
        <w:jc w:val="left"/>
      </w:pPr>
      <w:r>
        <w:rPr>
          <w:sz w:val="20"/>
        </w:rPr>
        <w:t>Президентi</w:t>
      </w:r>
    </w:p>
    <w:p w:rsidR="00BF0917" w:rsidRDefault="005E3023">
      <w:pPr>
        <w:spacing w:after="0" w:line="272" w:lineRule="auto"/>
        <w:ind w:left="0" w:firstLine="0"/>
        <w:jc w:val="center"/>
      </w:pPr>
      <w:r>
        <w:rPr>
          <w:sz w:val="22"/>
        </w:rPr>
        <w:t>© 2012. Қазақстан Республикасы Әділет министрлігінің «Қазақстан Республикасының Заңнама және құқықтық ақпарат институты» ШЖҚ РМК</w:t>
      </w:r>
    </w:p>
    <w:sectPr w:rsidR="00BF0917">
      <w:pgSz w:w="12240" w:h="15840"/>
      <w:pgMar w:top="753" w:right="841" w:bottom="758"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4A77"/>
    <w:multiLevelType w:val="hybridMultilevel"/>
    <w:tmpl w:val="F2B8236C"/>
    <w:lvl w:ilvl="0" w:tplc="53FE86D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A248F0">
      <w:start w:val="1"/>
      <w:numFmt w:val="lowerLetter"/>
      <w:lvlText w:val="%2"/>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2C694E">
      <w:start w:val="2"/>
      <w:numFmt w:val="decimal"/>
      <w:lvlRestart w:val="0"/>
      <w:lvlText w:val="%3)"/>
      <w:lvlJc w:val="left"/>
      <w:pPr>
        <w:ind w:left="1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249D32">
      <w:start w:val="1"/>
      <w:numFmt w:val="decimal"/>
      <w:lvlText w:val="%4"/>
      <w:lvlJc w:val="left"/>
      <w:pPr>
        <w:ind w:left="1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F26B04">
      <w:start w:val="1"/>
      <w:numFmt w:val="lowerLetter"/>
      <w:lvlText w:val="%5"/>
      <w:lvlJc w:val="left"/>
      <w:pPr>
        <w:ind w:left="2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F27F80">
      <w:start w:val="1"/>
      <w:numFmt w:val="lowerRoman"/>
      <w:lvlText w:val="%6"/>
      <w:lvlJc w:val="left"/>
      <w:pPr>
        <w:ind w:left="32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303010">
      <w:start w:val="1"/>
      <w:numFmt w:val="decimal"/>
      <w:lvlText w:val="%7"/>
      <w:lvlJc w:val="left"/>
      <w:pPr>
        <w:ind w:left="39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027C1A">
      <w:start w:val="1"/>
      <w:numFmt w:val="lowerLetter"/>
      <w:lvlText w:val="%8"/>
      <w:lvlJc w:val="left"/>
      <w:pPr>
        <w:ind w:left="46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5A234C">
      <w:start w:val="1"/>
      <w:numFmt w:val="lowerRoman"/>
      <w:lvlText w:val="%9"/>
      <w:lvlJc w:val="left"/>
      <w:pPr>
        <w:ind w:left="53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6CC7046"/>
    <w:multiLevelType w:val="hybridMultilevel"/>
    <w:tmpl w:val="069AB83C"/>
    <w:lvl w:ilvl="0" w:tplc="62B68044">
      <w:start w:val="1"/>
      <w:numFmt w:val="decimal"/>
      <w:lvlText w:val="%1)"/>
      <w:lvlJc w:val="left"/>
      <w:pPr>
        <w:ind w:left="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7EF144">
      <w:start w:val="1"/>
      <w:numFmt w:val="lowerLetter"/>
      <w:lvlText w:val="%2"/>
      <w:lvlJc w:val="left"/>
      <w:pPr>
        <w:ind w:left="1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9C3592">
      <w:start w:val="1"/>
      <w:numFmt w:val="lowerRoman"/>
      <w:lvlText w:val="%3"/>
      <w:lvlJc w:val="left"/>
      <w:pPr>
        <w:ind w:left="22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F27C8A">
      <w:start w:val="1"/>
      <w:numFmt w:val="decimal"/>
      <w:lvlText w:val="%4"/>
      <w:lvlJc w:val="left"/>
      <w:pPr>
        <w:ind w:left="30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602060">
      <w:start w:val="1"/>
      <w:numFmt w:val="lowerLetter"/>
      <w:lvlText w:val="%5"/>
      <w:lvlJc w:val="left"/>
      <w:pPr>
        <w:ind w:left="37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DA5444">
      <w:start w:val="1"/>
      <w:numFmt w:val="lowerRoman"/>
      <w:lvlText w:val="%6"/>
      <w:lvlJc w:val="left"/>
      <w:pPr>
        <w:ind w:left="44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66BCDA">
      <w:start w:val="1"/>
      <w:numFmt w:val="decimal"/>
      <w:lvlText w:val="%7"/>
      <w:lvlJc w:val="left"/>
      <w:pPr>
        <w:ind w:left="51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0EA55E">
      <w:start w:val="1"/>
      <w:numFmt w:val="lowerLetter"/>
      <w:lvlText w:val="%8"/>
      <w:lvlJc w:val="left"/>
      <w:pPr>
        <w:ind w:left="58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14F64A">
      <w:start w:val="1"/>
      <w:numFmt w:val="lowerRoman"/>
      <w:lvlText w:val="%9"/>
      <w:lvlJc w:val="left"/>
      <w:pPr>
        <w:ind w:left="66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8F470B5"/>
    <w:multiLevelType w:val="hybridMultilevel"/>
    <w:tmpl w:val="45DA1E24"/>
    <w:lvl w:ilvl="0" w:tplc="9E22E84A">
      <w:start w:val="2"/>
      <w:numFmt w:val="decimal"/>
      <w:lvlText w:val="%1)"/>
      <w:lvlJc w:val="left"/>
      <w:pPr>
        <w:ind w:left="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98D7F2">
      <w:start w:val="1"/>
      <w:numFmt w:val="lowerLetter"/>
      <w:lvlText w:val="%2"/>
      <w:lvlJc w:val="left"/>
      <w:pPr>
        <w:ind w:left="1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449948">
      <w:start w:val="1"/>
      <w:numFmt w:val="lowerRoman"/>
      <w:lvlText w:val="%3"/>
      <w:lvlJc w:val="left"/>
      <w:pPr>
        <w:ind w:left="2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28DE8E">
      <w:start w:val="1"/>
      <w:numFmt w:val="decimal"/>
      <w:lvlText w:val="%4"/>
      <w:lvlJc w:val="left"/>
      <w:pPr>
        <w:ind w:left="3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7A0DC6">
      <w:start w:val="1"/>
      <w:numFmt w:val="lowerLetter"/>
      <w:lvlText w:val="%5"/>
      <w:lvlJc w:val="left"/>
      <w:pPr>
        <w:ind w:left="3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0CCF1C">
      <w:start w:val="1"/>
      <w:numFmt w:val="lowerRoman"/>
      <w:lvlText w:val="%6"/>
      <w:lvlJc w:val="left"/>
      <w:pPr>
        <w:ind w:left="4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D20714">
      <w:start w:val="1"/>
      <w:numFmt w:val="decimal"/>
      <w:lvlText w:val="%7"/>
      <w:lvlJc w:val="left"/>
      <w:pPr>
        <w:ind w:left="5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90DFEA">
      <w:start w:val="1"/>
      <w:numFmt w:val="lowerLetter"/>
      <w:lvlText w:val="%8"/>
      <w:lvlJc w:val="left"/>
      <w:pPr>
        <w:ind w:left="5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B899A8">
      <w:start w:val="1"/>
      <w:numFmt w:val="lowerRoman"/>
      <w:lvlText w:val="%9"/>
      <w:lvlJc w:val="left"/>
      <w:pPr>
        <w:ind w:left="6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C103B47"/>
    <w:multiLevelType w:val="hybridMultilevel"/>
    <w:tmpl w:val="CBD08D6E"/>
    <w:lvl w:ilvl="0" w:tplc="15BE6AA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6443F0">
      <w:start w:val="16"/>
      <w:numFmt w:val="decimal"/>
      <w:lvlText w:val="%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1AF272">
      <w:start w:val="1"/>
      <w:numFmt w:val="lowerRoman"/>
      <w:lvlText w:val="%3"/>
      <w:lvlJc w:val="left"/>
      <w:pPr>
        <w:ind w:left="1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02D87E">
      <w:start w:val="1"/>
      <w:numFmt w:val="decimal"/>
      <w:lvlText w:val="%4"/>
      <w:lvlJc w:val="left"/>
      <w:pPr>
        <w:ind w:left="2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10A7C8">
      <w:start w:val="1"/>
      <w:numFmt w:val="lowerLetter"/>
      <w:lvlText w:val="%5"/>
      <w:lvlJc w:val="left"/>
      <w:pPr>
        <w:ind w:left="3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D4BFFA">
      <w:start w:val="1"/>
      <w:numFmt w:val="lowerRoman"/>
      <w:lvlText w:val="%6"/>
      <w:lvlJc w:val="left"/>
      <w:pPr>
        <w:ind w:left="3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A63078">
      <w:start w:val="1"/>
      <w:numFmt w:val="decimal"/>
      <w:lvlText w:val="%7"/>
      <w:lvlJc w:val="left"/>
      <w:pPr>
        <w:ind w:left="4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70824C">
      <w:start w:val="1"/>
      <w:numFmt w:val="lowerLetter"/>
      <w:lvlText w:val="%8"/>
      <w:lvlJc w:val="left"/>
      <w:pPr>
        <w:ind w:left="5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7498E8">
      <w:start w:val="1"/>
      <w:numFmt w:val="lowerRoman"/>
      <w:lvlText w:val="%9"/>
      <w:lvlJc w:val="left"/>
      <w:pPr>
        <w:ind w:left="6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4A5533A"/>
    <w:multiLevelType w:val="multilevel"/>
    <w:tmpl w:val="5B2AC5E8"/>
    <w:lvl w:ilvl="0">
      <w:start w:val="1"/>
      <w:numFmt w:val="decimal"/>
      <w:lvlText w:val="%1"/>
      <w:lvlJc w:val="left"/>
      <w:pPr>
        <w:ind w:left="19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7017172"/>
    <w:multiLevelType w:val="hybridMultilevel"/>
    <w:tmpl w:val="DA64D5CE"/>
    <w:lvl w:ilvl="0" w:tplc="DF7C355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AE2BE8">
      <w:start w:val="1"/>
      <w:numFmt w:val="lowerLetter"/>
      <w:lvlText w:val="%2"/>
      <w:lvlJc w:val="left"/>
      <w:pPr>
        <w:ind w:left="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A86BC4">
      <w:start w:val="1"/>
      <w:numFmt w:val="decimal"/>
      <w:lvlRestart w:val="0"/>
      <w:lvlText w:val="%3)"/>
      <w:lvlJc w:val="left"/>
      <w:pPr>
        <w:ind w:left="1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CC107A">
      <w:start w:val="1"/>
      <w:numFmt w:val="decimal"/>
      <w:lvlText w:val="%4"/>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421D7C">
      <w:start w:val="1"/>
      <w:numFmt w:val="lowerLetter"/>
      <w:lvlText w:val="%5"/>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1624FA">
      <w:start w:val="1"/>
      <w:numFmt w:val="lowerRoman"/>
      <w:lvlText w:val="%6"/>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BA6652">
      <w:start w:val="1"/>
      <w:numFmt w:val="decimal"/>
      <w:lvlText w:val="%7"/>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84A4E8">
      <w:start w:val="1"/>
      <w:numFmt w:val="lowerLetter"/>
      <w:lvlText w:val="%8"/>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A84F8A">
      <w:start w:val="1"/>
      <w:numFmt w:val="lowerRoman"/>
      <w:lvlText w:val="%9"/>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98C66A3"/>
    <w:multiLevelType w:val="hybridMultilevel"/>
    <w:tmpl w:val="932813A6"/>
    <w:lvl w:ilvl="0" w:tplc="36107166">
      <w:start w:val="1"/>
      <w:numFmt w:val="decimal"/>
      <w:lvlText w:val="%1)"/>
      <w:lvlJc w:val="left"/>
      <w:pPr>
        <w:ind w:left="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987B84">
      <w:start w:val="1"/>
      <w:numFmt w:val="lowerLetter"/>
      <w:lvlText w:val="%2"/>
      <w:lvlJc w:val="left"/>
      <w:pPr>
        <w:ind w:left="1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7E556A">
      <w:start w:val="1"/>
      <w:numFmt w:val="lowerRoman"/>
      <w:lvlText w:val="%3"/>
      <w:lvlJc w:val="left"/>
      <w:pPr>
        <w:ind w:left="2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30FE46">
      <w:start w:val="1"/>
      <w:numFmt w:val="decimal"/>
      <w:lvlText w:val="%4"/>
      <w:lvlJc w:val="left"/>
      <w:pPr>
        <w:ind w:left="2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DE115E">
      <w:start w:val="1"/>
      <w:numFmt w:val="lowerLetter"/>
      <w:lvlText w:val="%5"/>
      <w:lvlJc w:val="left"/>
      <w:pPr>
        <w:ind w:left="3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428450">
      <w:start w:val="1"/>
      <w:numFmt w:val="lowerRoman"/>
      <w:lvlText w:val="%6"/>
      <w:lvlJc w:val="left"/>
      <w:pPr>
        <w:ind w:left="4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DC4A06">
      <w:start w:val="1"/>
      <w:numFmt w:val="decimal"/>
      <w:lvlText w:val="%7"/>
      <w:lvlJc w:val="left"/>
      <w:pPr>
        <w:ind w:left="5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CE3F36">
      <w:start w:val="1"/>
      <w:numFmt w:val="lowerLetter"/>
      <w:lvlText w:val="%8"/>
      <w:lvlJc w:val="left"/>
      <w:pPr>
        <w:ind w:left="5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50C072">
      <w:start w:val="1"/>
      <w:numFmt w:val="lowerRoman"/>
      <w:lvlText w:val="%9"/>
      <w:lvlJc w:val="left"/>
      <w:pPr>
        <w:ind w:left="6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AEA693E"/>
    <w:multiLevelType w:val="hybridMultilevel"/>
    <w:tmpl w:val="7DCA14DE"/>
    <w:lvl w:ilvl="0" w:tplc="DED2DEA8">
      <w:start w:val="1"/>
      <w:numFmt w:val="decimal"/>
      <w:lvlText w:val="%1)"/>
      <w:lvlJc w:val="left"/>
      <w:pPr>
        <w:ind w:left="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74A0DC">
      <w:start w:val="1"/>
      <w:numFmt w:val="lowerLetter"/>
      <w:lvlText w:val="%2"/>
      <w:lvlJc w:val="left"/>
      <w:pPr>
        <w:ind w:left="1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2A056A">
      <w:start w:val="1"/>
      <w:numFmt w:val="lowerRoman"/>
      <w:lvlText w:val="%3"/>
      <w:lvlJc w:val="left"/>
      <w:pPr>
        <w:ind w:left="2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DA988A">
      <w:start w:val="1"/>
      <w:numFmt w:val="decimal"/>
      <w:lvlText w:val="%4"/>
      <w:lvlJc w:val="left"/>
      <w:pPr>
        <w:ind w:left="2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2AF820">
      <w:start w:val="1"/>
      <w:numFmt w:val="lowerLetter"/>
      <w:lvlText w:val="%5"/>
      <w:lvlJc w:val="left"/>
      <w:pPr>
        <w:ind w:left="3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209E36">
      <w:start w:val="1"/>
      <w:numFmt w:val="lowerRoman"/>
      <w:lvlText w:val="%6"/>
      <w:lvlJc w:val="left"/>
      <w:pPr>
        <w:ind w:left="4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6268C6">
      <w:start w:val="1"/>
      <w:numFmt w:val="decimal"/>
      <w:lvlText w:val="%7"/>
      <w:lvlJc w:val="left"/>
      <w:pPr>
        <w:ind w:left="5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2C5854">
      <w:start w:val="1"/>
      <w:numFmt w:val="lowerLetter"/>
      <w:lvlText w:val="%8"/>
      <w:lvlJc w:val="left"/>
      <w:pPr>
        <w:ind w:left="5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3420F8">
      <w:start w:val="1"/>
      <w:numFmt w:val="lowerRoman"/>
      <w:lvlText w:val="%9"/>
      <w:lvlJc w:val="left"/>
      <w:pPr>
        <w:ind w:left="6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DE36F26"/>
    <w:multiLevelType w:val="hybridMultilevel"/>
    <w:tmpl w:val="95FC8A24"/>
    <w:lvl w:ilvl="0" w:tplc="0532C3AE">
      <w:start w:val="2"/>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62B14E">
      <w:start w:val="1"/>
      <w:numFmt w:val="lowerLetter"/>
      <w:lvlText w:val="%2"/>
      <w:lvlJc w:val="left"/>
      <w:pPr>
        <w:ind w:left="1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4E9C86">
      <w:start w:val="1"/>
      <w:numFmt w:val="lowerRoman"/>
      <w:lvlText w:val="%3"/>
      <w:lvlJc w:val="left"/>
      <w:pPr>
        <w:ind w:left="2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D07CE4">
      <w:start w:val="1"/>
      <w:numFmt w:val="decimal"/>
      <w:lvlText w:val="%4"/>
      <w:lvlJc w:val="left"/>
      <w:pPr>
        <w:ind w:left="2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449924">
      <w:start w:val="1"/>
      <w:numFmt w:val="lowerLetter"/>
      <w:lvlText w:val="%5"/>
      <w:lvlJc w:val="left"/>
      <w:pPr>
        <w:ind w:left="3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3091C8">
      <w:start w:val="1"/>
      <w:numFmt w:val="lowerRoman"/>
      <w:lvlText w:val="%6"/>
      <w:lvlJc w:val="left"/>
      <w:pPr>
        <w:ind w:left="4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1205C8">
      <w:start w:val="1"/>
      <w:numFmt w:val="decimal"/>
      <w:lvlText w:val="%7"/>
      <w:lvlJc w:val="left"/>
      <w:pPr>
        <w:ind w:left="5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4AFBEA">
      <w:start w:val="1"/>
      <w:numFmt w:val="lowerLetter"/>
      <w:lvlText w:val="%8"/>
      <w:lvlJc w:val="left"/>
      <w:pPr>
        <w:ind w:left="5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1ABC04">
      <w:start w:val="1"/>
      <w:numFmt w:val="lowerRoman"/>
      <w:lvlText w:val="%9"/>
      <w:lvlJc w:val="left"/>
      <w:pPr>
        <w:ind w:left="6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64B7645"/>
    <w:multiLevelType w:val="hybridMultilevel"/>
    <w:tmpl w:val="FFB45A06"/>
    <w:lvl w:ilvl="0" w:tplc="09D47656">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6E80EC">
      <w:start w:val="1"/>
      <w:numFmt w:val="lowerLetter"/>
      <w:lvlText w:val="%2"/>
      <w:lvlJc w:val="left"/>
      <w:pPr>
        <w:ind w:left="1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20805C">
      <w:start w:val="1"/>
      <w:numFmt w:val="lowerRoman"/>
      <w:lvlText w:val="%3"/>
      <w:lvlJc w:val="left"/>
      <w:pPr>
        <w:ind w:left="2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345A90">
      <w:start w:val="1"/>
      <w:numFmt w:val="decimal"/>
      <w:lvlText w:val="%4"/>
      <w:lvlJc w:val="left"/>
      <w:pPr>
        <w:ind w:left="29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6EB6E6">
      <w:start w:val="1"/>
      <w:numFmt w:val="lowerLetter"/>
      <w:lvlText w:val="%5"/>
      <w:lvlJc w:val="left"/>
      <w:pPr>
        <w:ind w:left="3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F4A980">
      <w:start w:val="1"/>
      <w:numFmt w:val="lowerRoman"/>
      <w:lvlText w:val="%6"/>
      <w:lvlJc w:val="left"/>
      <w:pPr>
        <w:ind w:left="4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40CB56">
      <w:start w:val="1"/>
      <w:numFmt w:val="decimal"/>
      <w:lvlText w:val="%7"/>
      <w:lvlJc w:val="left"/>
      <w:pPr>
        <w:ind w:left="5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924848">
      <w:start w:val="1"/>
      <w:numFmt w:val="lowerLetter"/>
      <w:lvlText w:val="%8"/>
      <w:lvlJc w:val="left"/>
      <w:pPr>
        <w:ind w:left="5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6EB1A8">
      <w:start w:val="1"/>
      <w:numFmt w:val="lowerRoman"/>
      <w:lvlText w:val="%9"/>
      <w:lvlJc w:val="left"/>
      <w:pPr>
        <w:ind w:left="6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8897259"/>
    <w:multiLevelType w:val="hybridMultilevel"/>
    <w:tmpl w:val="1BFE3AE4"/>
    <w:lvl w:ilvl="0" w:tplc="CCEC1816">
      <w:start w:val="1"/>
      <w:numFmt w:val="decimal"/>
      <w:lvlText w:val="%1)"/>
      <w:lvlJc w:val="left"/>
      <w:pPr>
        <w:ind w:left="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CE45FE">
      <w:start w:val="1"/>
      <w:numFmt w:val="lowerLetter"/>
      <w:lvlText w:val="%2"/>
      <w:lvlJc w:val="left"/>
      <w:pPr>
        <w:ind w:left="1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10ACDE">
      <w:start w:val="1"/>
      <w:numFmt w:val="lowerRoman"/>
      <w:lvlText w:val="%3"/>
      <w:lvlJc w:val="left"/>
      <w:pPr>
        <w:ind w:left="2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308C18">
      <w:start w:val="1"/>
      <w:numFmt w:val="decimal"/>
      <w:lvlText w:val="%4"/>
      <w:lvlJc w:val="left"/>
      <w:pPr>
        <w:ind w:left="2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12E972">
      <w:start w:val="1"/>
      <w:numFmt w:val="lowerLetter"/>
      <w:lvlText w:val="%5"/>
      <w:lvlJc w:val="left"/>
      <w:pPr>
        <w:ind w:left="3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D4F336">
      <w:start w:val="1"/>
      <w:numFmt w:val="lowerRoman"/>
      <w:lvlText w:val="%6"/>
      <w:lvlJc w:val="left"/>
      <w:pPr>
        <w:ind w:left="4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6ADA08">
      <w:start w:val="1"/>
      <w:numFmt w:val="decimal"/>
      <w:lvlText w:val="%7"/>
      <w:lvlJc w:val="left"/>
      <w:pPr>
        <w:ind w:left="5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6AD754">
      <w:start w:val="1"/>
      <w:numFmt w:val="lowerLetter"/>
      <w:lvlText w:val="%8"/>
      <w:lvlJc w:val="left"/>
      <w:pPr>
        <w:ind w:left="5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0409BC">
      <w:start w:val="1"/>
      <w:numFmt w:val="lowerRoman"/>
      <w:lvlText w:val="%9"/>
      <w:lvlJc w:val="left"/>
      <w:pPr>
        <w:ind w:left="6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E2F1762"/>
    <w:multiLevelType w:val="hybridMultilevel"/>
    <w:tmpl w:val="93882DE6"/>
    <w:lvl w:ilvl="0" w:tplc="2AB8211E">
      <w:start w:val="7"/>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302F46">
      <w:start w:val="1"/>
      <w:numFmt w:val="lowerLetter"/>
      <w:lvlText w:val="%2"/>
      <w:lvlJc w:val="left"/>
      <w:pPr>
        <w:ind w:left="1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2880F0">
      <w:start w:val="1"/>
      <w:numFmt w:val="lowerRoman"/>
      <w:lvlText w:val="%3"/>
      <w:lvlJc w:val="left"/>
      <w:pPr>
        <w:ind w:left="2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C43668">
      <w:start w:val="1"/>
      <w:numFmt w:val="decimal"/>
      <w:lvlText w:val="%4"/>
      <w:lvlJc w:val="left"/>
      <w:pPr>
        <w:ind w:left="3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FAB098">
      <w:start w:val="1"/>
      <w:numFmt w:val="lowerLetter"/>
      <w:lvlText w:val="%5"/>
      <w:lvlJc w:val="left"/>
      <w:pPr>
        <w:ind w:left="3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1A02A8">
      <w:start w:val="1"/>
      <w:numFmt w:val="lowerRoman"/>
      <w:lvlText w:val="%6"/>
      <w:lvlJc w:val="left"/>
      <w:pPr>
        <w:ind w:left="45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880EF8">
      <w:start w:val="1"/>
      <w:numFmt w:val="decimal"/>
      <w:lvlText w:val="%7"/>
      <w:lvlJc w:val="left"/>
      <w:pPr>
        <w:ind w:left="53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987B48">
      <w:start w:val="1"/>
      <w:numFmt w:val="lowerLetter"/>
      <w:lvlText w:val="%8"/>
      <w:lvlJc w:val="left"/>
      <w:pPr>
        <w:ind w:left="60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80C750">
      <w:start w:val="1"/>
      <w:numFmt w:val="lowerRoman"/>
      <w:lvlText w:val="%9"/>
      <w:lvlJc w:val="left"/>
      <w:pPr>
        <w:ind w:left="67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F6E7423"/>
    <w:multiLevelType w:val="hybridMultilevel"/>
    <w:tmpl w:val="56A08F38"/>
    <w:lvl w:ilvl="0" w:tplc="F822F330">
      <w:start w:val="3"/>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66560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02F5E2">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E8966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503B96">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66DE7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8A7366">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1C73FA">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F4BE3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FA6554A"/>
    <w:multiLevelType w:val="hybridMultilevel"/>
    <w:tmpl w:val="792C2C12"/>
    <w:lvl w:ilvl="0" w:tplc="1B5874E8">
      <w:start w:val="2"/>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DA174C">
      <w:start w:val="1"/>
      <w:numFmt w:val="lowerLetter"/>
      <w:lvlText w:val="%2"/>
      <w:lvlJc w:val="left"/>
      <w:pPr>
        <w:ind w:left="1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7EE65A">
      <w:start w:val="1"/>
      <w:numFmt w:val="lowerRoman"/>
      <w:lvlText w:val="%3"/>
      <w:lvlJc w:val="left"/>
      <w:pPr>
        <w:ind w:left="2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9A808A">
      <w:start w:val="1"/>
      <w:numFmt w:val="decimal"/>
      <w:lvlText w:val="%4"/>
      <w:lvlJc w:val="left"/>
      <w:pPr>
        <w:ind w:left="3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40A1C2">
      <w:start w:val="1"/>
      <w:numFmt w:val="lowerLetter"/>
      <w:lvlText w:val="%5"/>
      <w:lvlJc w:val="left"/>
      <w:pPr>
        <w:ind w:left="3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32E556">
      <w:start w:val="1"/>
      <w:numFmt w:val="lowerRoman"/>
      <w:lvlText w:val="%6"/>
      <w:lvlJc w:val="left"/>
      <w:pPr>
        <w:ind w:left="4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3E251E">
      <w:start w:val="1"/>
      <w:numFmt w:val="decimal"/>
      <w:lvlText w:val="%7"/>
      <w:lvlJc w:val="left"/>
      <w:pPr>
        <w:ind w:left="5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64CD50">
      <w:start w:val="1"/>
      <w:numFmt w:val="lowerLetter"/>
      <w:lvlText w:val="%8"/>
      <w:lvlJc w:val="left"/>
      <w:pPr>
        <w:ind w:left="6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20683A">
      <w:start w:val="1"/>
      <w:numFmt w:val="lowerRoman"/>
      <w:lvlText w:val="%9"/>
      <w:lvlJc w:val="left"/>
      <w:pPr>
        <w:ind w:left="6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8763D73"/>
    <w:multiLevelType w:val="hybridMultilevel"/>
    <w:tmpl w:val="413625E4"/>
    <w:lvl w:ilvl="0" w:tplc="0804E43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EAECE4">
      <w:start w:val="1"/>
      <w:numFmt w:val="lowerLetter"/>
      <w:lvlText w:val="%2"/>
      <w:lvlJc w:val="left"/>
      <w:pPr>
        <w:ind w:left="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500A80">
      <w:start w:val="4"/>
      <w:numFmt w:val="decimal"/>
      <w:lvlRestart w:val="0"/>
      <w:lvlText w:val="%3)"/>
      <w:lvlJc w:val="left"/>
      <w:pPr>
        <w:ind w:left="1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C48BD6">
      <w:start w:val="1"/>
      <w:numFmt w:val="decimal"/>
      <w:lvlText w:val="%4"/>
      <w:lvlJc w:val="left"/>
      <w:pPr>
        <w:ind w:left="1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1C4AA2">
      <w:start w:val="1"/>
      <w:numFmt w:val="lowerLetter"/>
      <w:lvlText w:val="%5"/>
      <w:lvlJc w:val="left"/>
      <w:pPr>
        <w:ind w:left="2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12BEC4">
      <w:start w:val="1"/>
      <w:numFmt w:val="lowerRoman"/>
      <w:lvlText w:val="%6"/>
      <w:lvlJc w:val="left"/>
      <w:pPr>
        <w:ind w:left="3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EA6606">
      <w:start w:val="1"/>
      <w:numFmt w:val="decimal"/>
      <w:lvlText w:val="%7"/>
      <w:lvlJc w:val="left"/>
      <w:pPr>
        <w:ind w:left="3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54D81A">
      <w:start w:val="1"/>
      <w:numFmt w:val="lowerLetter"/>
      <w:lvlText w:val="%8"/>
      <w:lvlJc w:val="left"/>
      <w:pPr>
        <w:ind w:left="4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A0572E">
      <w:start w:val="1"/>
      <w:numFmt w:val="lowerRoman"/>
      <w:lvlText w:val="%9"/>
      <w:lvlJc w:val="left"/>
      <w:pPr>
        <w:ind w:left="5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9BF1540"/>
    <w:multiLevelType w:val="hybridMultilevel"/>
    <w:tmpl w:val="D388BE48"/>
    <w:lvl w:ilvl="0" w:tplc="55FE8A64">
      <w:start w:val="1"/>
      <w:numFmt w:val="decimal"/>
      <w:lvlText w:val="%1)"/>
      <w:lvlJc w:val="left"/>
      <w:pPr>
        <w:ind w:left="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E6D1B2">
      <w:start w:val="1"/>
      <w:numFmt w:val="lowerLetter"/>
      <w:lvlText w:val="%2"/>
      <w:lvlJc w:val="left"/>
      <w:pPr>
        <w:ind w:left="17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7A75D2">
      <w:start w:val="1"/>
      <w:numFmt w:val="lowerRoman"/>
      <w:lvlText w:val="%3"/>
      <w:lvlJc w:val="left"/>
      <w:pPr>
        <w:ind w:left="24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76A352">
      <w:start w:val="1"/>
      <w:numFmt w:val="decimal"/>
      <w:lvlText w:val="%4"/>
      <w:lvlJc w:val="left"/>
      <w:pPr>
        <w:ind w:left="3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74178C">
      <w:start w:val="1"/>
      <w:numFmt w:val="lowerLetter"/>
      <w:lvlText w:val="%5"/>
      <w:lvlJc w:val="left"/>
      <w:pPr>
        <w:ind w:left="38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AE9060">
      <w:start w:val="1"/>
      <w:numFmt w:val="lowerRoman"/>
      <w:lvlText w:val="%6"/>
      <w:lvlJc w:val="left"/>
      <w:pPr>
        <w:ind w:left="46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023DD4">
      <w:start w:val="1"/>
      <w:numFmt w:val="decimal"/>
      <w:lvlText w:val="%7"/>
      <w:lvlJc w:val="left"/>
      <w:pPr>
        <w:ind w:left="53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DC9BB4">
      <w:start w:val="1"/>
      <w:numFmt w:val="lowerLetter"/>
      <w:lvlText w:val="%8"/>
      <w:lvlJc w:val="left"/>
      <w:pPr>
        <w:ind w:left="60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3E2068">
      <w:start w:val="1"/>
      <w:numFmt w:val="lowerRoman"/>
      <w:lvlText w:val="%9"/>
      <w:lvlJc w:val="left"/>
      <w:pPr>
        <w:ind w:left="6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40E189B"/>
    <w:multiLevelType w:val="hybridMultilevel"/>
    <w:tmpl w:val="679E8C5E"/>
    <w:lvl w:ilvl="0" w:tplc="9B42A222">
      <w:start w:val="1"/>
      <w:numFmt w:val="decimal"/>
      <w:lvlText w:val="%1."/>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82F03C">
      <w:start w:val="1"/>
      <w:numFmt w:val="lowerLetter"/>
      <w:lvlText w:val="%2"/>
      <w:lvlJc w:val="left"/>
      <w:pPr>
        <w:ind w:left="16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BC948C">
      <w:start w:val="1"/>
      <w:numFmt w:val="lowerRoman"/>
      <w:lvlText w:val="%3"/>
      <w:lvlJc w:val="left"/>
      <w:pPr>
        <w:ind w:left="23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4A4134">
      <w:start w:val="1"/>
      <w:numFmt w:val="decimal"/>
      <w:lvlText w:val="%4"/>
      <w:lvlJc w:val="left"/>
      <w:pPr>
        <w:ind w:left="30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DA79D8">
      <w:start w:val="1"/>
      <w:numFmt w:val="lowerLetter"/>
      <w:lvlText w:val="%5"/>
      <w:lvlJc w:val="left"/>
      <w:pPr>
        <w:ind w:left="37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067D7C">
      <w:start w:val="1"/>
      <w:numFmt w:val="lowerRoman"/>
      <w:lvlText w:val="%6"/>
      <w:lvlJc w:val="left"/>
      <w:pPr>
        <w:ind w:left="44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76DDAA">
      <w:start w:val="1"/>
      <w:numFmt w:val="decimal"/>
      <w:lvlText w:val="%7"/>
      <w:lvlJc w:val="left"/>
      <w:pPr>
        <w:ind w:left="52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C89656">
      <w:start w:val="1"/>
      <w:numFmt w:val="lowerLetter"/>
      <w:lvlText w:val="%8"/>
      <w:lvlJc w:val="left"/>
      <w:pPr>
        <w:ind w:left="59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40683A">
      <w:start w:val="1"/>
      <w:numFmt w:val="lowerRoman"/>
      <w:lvlText w:val="%9"/>
      <w:lvlJc w:val="left"/>
      <w:pPr>
        <w:ind w:left="66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7112243"/>
    <w:multiLevelType w:val="hybridMultilevel"/>
    <w:tmpl w:val="4D7E3F00"/>
    <w:lvl w:ilvl="0" w:tplc="4CB0492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32313A">
      <w:start w:val="1"/>
      <w:numFmt w:val="lowerLetter"/>
      <w:lvlText w:val="%2"/>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9047C8">
      <w:start w:val="2"/>
      <w:numFmt w:val="decimal"/>
      <w:lvlRestart w:val="0"/>
      <w:lvlText w:val="%3)"/>
      <w:lvlJc w:val="left"/>
      <w:pPr>
        <w:ind w:left="1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AE81B2">
      <w:start w:val="1"/>
      <w:numFmt w:val="decimal"/>
      <w:lvlText w:val="%4"/>
      <w:lvlJc w:val="left"/>
      <w:pPr>
        <w:ind w:left="1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0E850A">
      <w:start w:val="1"/>
      <w:numFmt w:val="lowerLetter"/>
      <w:lvlText w:val="%5"/>
      <w:lvlJc w:val="left"/>
      <w:pPr>
        <w:ind w:left="2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86CA4C">
      <w:start w:val="1"/>
      <w:numFmt w:val="lowerRoman"/>
      <w:lvlText w:val="%6"/>
      <w:lvlJc w:val="left"/>
      <w:pPr>
        <w:ind w:left="3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0082F8">
      <w:start w:val="1"/>
      <w:numFmt w:val="decimal"/>
      <w:lvlText w:val="%7"/>
      <w:lvlJc w:val="left"/>
      <w:pPr>
        <w:ind w:left="3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6AE0F8">
      <w:start w:val="1"/>
      <w:numFmt w:val="lowerLetter"/>
      <w:lvlText w:val="%8"/>
      <w:lvlJc w:val="left"/>
      <w:pPr>
        <w:ind w:left="4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88AB34">
      <w:start w:val="1"/>
      <w:numFmt w:val="lowerRoman"/>
      <w:lvlText w:val="%9"/>
      <w:lvlJc w:val="left"/>
      <w:pPr>
        <w:ind w:left="5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8477CBF"/>
    <w:multiLevelType w:val="hybridMultilevel"/>
    <w:tmpl w:val="F18C456E"/>
    <w:lvl w:ilvl="0" w:tplc="F4284BB2">
      <w:start w:val="1"/>
      <w:numFmt w:val="decimal"/>
      <w:lvlText w:val="%1)"/>
      <w:lvlJc w:val="left"/>
      <w:pPr>
        <w:ind w:left="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AC8BB0">
      <w:start w:val="1"/>
      <w:numFmt w:val="lowerLetter"/>
      <w:lvlText w:val="%2"/>
      <w:lvlJc w:val="left"/>
      <w:pPr>
        <w:ind w:left="1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EE40A2">
      <w:start w:val="1"/>
      <w:numFmt w:val="lowerRoman"/>
      <w:lvlText w:val="%3"/>
      <w:lvlJc w:val="left"/>
      <w:pPr>
        <w:ind w:left="2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C8C244">
      <w:start w:val="1"/>
      <w:numFmt w:val="decimal"/>
      <w:lvlText w:val="%4"/>
      <w:lvlJc w:val="left"/>
      <w:pPr>
        <w:ind w:left="3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ECEFD6">
      <w:start w:val="1"/>
      <w:numFmt w:val="lowerLetter"/>
      <w:lvlText w:val="%5"/>
      <w:lvlJc w:val="left"/>
      <w:pPr>
        <w:ind w:left="3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0897E6">
      <w:start w:val="1"/>
      <w:numFmt w:val="lowerRoman"/>
      <w:lvlText w:val="%6"/>
      <w:lvlJc w:val="left"/>
      <w:pPr>
        <w:ind w:left="4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5EFE30">
      <w:start w:val="1"/>
      <w:numFmt w:val="decimal"/>
      <w:lvlText w:val="%7"/>
      <w:lvlJc w:val="left"/>
      <w:pPr>
        <w:ind w:left="5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BE121C">
      <w:start w:val="1"/>
      <w:numFmt w:val="lowerLetter"/>
      <w:lvlText w:val="%8"/>
      <w:lvlJc w:val="left"/>
      <w:pPr>
        <w:ind w:left="5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5CF47A">
      <w:start w:val="1"/>
      <w:numFmt w:val="lowerRoman"/>
      <w:lvlText w:val="%9"/>
      <w:lvlJc w:val="left"/>
      <w:pPr>
        <w:ind w:left="6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97712BD"/>
    <w:multiLevelType w:val="hybridMultilevel"/>
    <w:tmpl w:val="36FA6576"/>
    <w:lvl w:ilvl="0" w:tplc="D910F8E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640992">
      <w:start w:val="1"/>
      <w:numFmt w:val="decimal"/>
      <w:lvlRestart w:val="0"/>
      <w:lvlText w:val="%2)"/>
      <w:lvlJc w:val="left"/>
      <w:pPr>
        <w:ind w:left="10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1C89F0">
      <w:start w:val="1"/>
      <w:numFmt w:val="lowerRoman"/>
      <w:lvlText w:val="%3"/>
      <w:lvlJc w:val="left"/>
      <w:pPr>
        <w:ind w:left="1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C6DB82">
      <w:start w:val="1"/>
      <w:numFmt w:val="decimal"/>
      <w:lvlText w:val="%4"/>
      <w:lvlJc w:val="left"/>
      <w:pPr>
        <w:ind w:left="2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EEF784">
      <w:start w:val="1"/>
      <w:numFmt w:val="lowerLetter"/>
      <w:lvlText w:val="%5"/>
      <w:lvlJc w:val="left"/>
      <w:pPr>
        <w:ind w:left="2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3EE19A">
      <w:start w:val="1"/>
      <w:numFmt w:val="lowerRoman"/>
      <w:lvlText w:val="%6"/>
      <w:lvlJc w:val="left"/>
      <w:pPr>
        <w:ind w:left="3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E8F53C">
      <w:start w:val="1"/>
      <w:numFmt w:val="decimal"/>
      <w:lvlText w:val="%7"/>
      <w:lvlJc w:val="left"/>
      <w:pPr>
        <w:ind w:left="4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D67790">
      <w:start w:val="1"/>
      <w:numFmt w:val="lowerLetter"/>
      <w:lvlText w:val="%8"/>
      <w:lvlJc w:val="left"/>
      <w:pPr>
        <w:ind w:left="5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C02D20">
      <w:start w:val="1"/>
      <w:numFmt w:val="lowerRoman"/>
      <w:lvlText w:val="%9"/>
      <w:lvlJc w:val="left"/>
      <w:pPr>
        <w:ind w:left="5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A101D27"/>
    <w:multiLevelType w:val="hybridMultilevel"/>
    <w:tmpl w:val="536E3616"/>
    <w:lvl w:ilvl="0" w:tplc="3B28D98A">
      <w:start w:val="1"/>
      <w:numFmt w:val="decimal"/>
      <w:lvlText w:val="%1)"/>
      <w:lvlJc w:val="left"/>
      <w:pPr>
        <w:ind w:left="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800912">
      <w:start w:val="1"/>
      <w:numFmt w:val="lowerLetter"/>
      <w:lvlText w:val="%2"/>
      <w:lvlJc w:val="left"/>
      <w:pPr>
        <w:ind w:left="1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497F4">
      <w:start w:val="1"/>
      <w:numFmt w:val="lowerRoman"/>
      <w:lvlText w:val="%3"/>
      <w:lvlJc w:val="left"/>
      <w:pPr>
        <w:ind w:left="2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CAC748">
      <w:start w:val="1"/>
      <w:numFmt w:val="decimal"/>
      <w:lvlText w:val="%4"/>
      <w:lvlJc w:val="left"/>
      <w:pPr>
        <w:ind w:left="3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EE620E">
      <w:start w:val="1"/>
      <w:numFmt w:val="lowerLetter"/>
      <w:lvlText w:val="%5"/>
      <w:lvlJc w:val="left"/>
      <w:pPr>
        <w:ind w:left="3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442540">
      <w:start w:val="1"/>
      <w:numFmt w:val="lowerRoman"/>
      <w:lvlText w:val="%6"/>
      <w:lvlJc w:val="left"/>
      <w:pPr>
        <w:ind w:left="4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E04458">
      <w:start w:val="1"/>
      <w:numFmt w:val="decimal"/>
      <w:lvlText w:val="%7"/>
      <w:lvlJc w:val="left"/>
      <w:pPr>
        <w:ind w:left="5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6E0CA6">
      <w:start w:val="1"/>
      <w:numFmt w:val="lowerLetter"/>
      <w:lvlText w:val="%8"/>
      <w:lvlJc w:val="left"/>
      <w:pPr>
        <w:ind w:left="5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86F808">
      <w:start w:val="1"/>
      <w:numFmt w:val="lowerRoman"/>
      <w:lvlText w:val="%9"/>
      <w:lvlJc w:val="left"/>
      <w:pPr>
        <w:ind w:left="6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17"/>
  </w:num>
  <w:num w:numId="3">
    <w:abstractNumId w:val="9"/>
  </w:num>
  <w:num w:numId="4">
    <w:abstractNumId w:val="19"/>
  </w:num>
  <w:num w:numId="5">
    <w:abstractNumId w:val="12"/>
  </w:num>
  <w:num w:numId="6">
    <w:abstractNumId w:val="11"/>
  </w:num>
  <w:num w:numId="7">
    <w:abstractNumId w:val="15"/>
  </w:num>
  <w:num w:numId="8">
    <w:abstractNumId w:val="13"/>
  </w:num>
  <w:num w:numId="9">
    <w:abstractNumId w:val="14"/>
  </w:num>
  <w:num w:numId="10">
    <w:abstractNumId w:val="0"/>
  </w:num>
  <w:num w:numId="11">
    <w:abstractNumId w:val="5"/>
  </w:num>
  <w:num w:numId="12">
    <w:abstractNumId w:val="20"/>
  </w:num>
  <w:num w:numId="13">
    <w:abstractNumId w:val="16"/>
  </w:num>
  <w:num w:numId="14">
    <w:abstractNumId w:val="1"/>
  </w:num>
  <w:num w:numId="15">
    <w:abstractNumId w:val="2"/>
  </w:num>
  <w:num w:numId="16">
    <w:abstractNumId w:val="3"/>
  </w:num>
  <w:num w:numId="17">
    <w:abstractNumId w:val="8"/>
  </w:num>
  <w:num w:numId="18">
    <w:abstractNumId w:val="6"/>
  </w:num>
  <w:num w:numId="19">
    <w:abstractNumId w:val="10"/>
  </w:num>
  <w:num w:numId="20">
    <w:abstractNumId w:val="1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917"/>
    <w:rsid w:val="005E3023"/>
    <w:rsid w:val="00BF0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F81D70-31CC-4B53-A56B-1F20C3BC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0" w:line="266" w:lineRule="auto"/>
      <w:ind w:left="10"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7796</Words>
  <Characters>44438</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2</cp:revision>
  <dcterms:created xsi:type="dcterms:W3CDTF">2025-12-03T07:28:00Z</dcterms:created>
  <dcterms:modified xsi:type="dcterms:W3CDTF">2025-12-03T07:28:00Z</dcterms:modified>
</cp:coreProperties>
</file>