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4F" w:rsidRPr="00A0574F" w:rsidRDefault="00A0574F" w:rsidP="00A0574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A0574F">
        <w:rPr>
          <w:rStyle w:val="a5"/>
          <w:sz w:val="28"/>
          <w:szCs w:val="28"/>
        </w:rPr>
        <w:t>Информация о проведении педагогического консилиума</w:t>
      </w:r>
      <w:r w:rsidRPr="00A0574F">
        <w:rPr>
          <w:b/>
          <w:bCs/>
          <w:sz w:val="28"/>
          <w:szCs w:val="28"/>
        </w:rPr>
        <w:br/>
      </w:r>
      <w:r w:rsidRPr="00A0574F">
        <w:rPr>
          <w:rStyle w:val="a5"/>
          <w:sz w:val="28"/>
          <w:szCs w:val="28"/>
        </w:rPr>
        <w:t>по адаптации обучающихся 5-х классов</w:t>
      </w:r>
      <w:r w:rsidRPr="00A0574F">
        <w:rPr>
          <w:b/>
          <w:bCs/>
          <w:sz w:val="28"/>
          <w:szCs w:val="28"/>
        </w:rPr>
        <w:br/>
      </w:r>
      <w:r w:rsidRPr="00A0574F">
        <w:rPr>
          <w:rStyle w:val="a5"/>
          <w:sz w:val="28"/>
          <w:szCs w:val="28"/>
        </w:rPr>
        <w:t>за 2025–2026 учебный год</w:t>
      </w:r>
    </w:p>
    <w:p w:rsidR="00A0574F" w:rsidRDefault="00A0574F" w:rsidP="00A0574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0574F" w:rsidRPr="00A0574F" w:rsidRDefault="00A0574F" w:rsidP="00E9597E">
      <w:pPr>
        <w:pStyle w:val="a4"/>
        <w:spacing w:before="0" w:beforeAutospacing="0" w:after="0" w:afterAutospacing="0"/>
        <w:ind w:left="-851" w:firstLine="851"/>
        <w:jc w:val="both"/>
        <w:rPr>
          <w:sz w:val="28"/>
          <w:szCs w:val="28"/>
        </w:rPr>
      </w:pPr>
      <w:r w:rsidRPr="00A0574F">
        <w:rPr>
          <w:sz w:val="28"/>
          <w:szCs w:val="28"/>
        </w:rPr>
        <w:t xml:space="preserve">5 января 2026 года педагогами-психологами Исабаевой К.Т., </w:t>
      </w:r>
      <w:proofErr w:type="spellStart"/>
      <w:r w:rsidRPr="00A0574F">
        <w:rPr>
          <w:sz w:val="28"/>
          <w:szCs w:val="28"/>
        </w:rPr>
        <w:t>Имашевой</w:t>
      </w:r>
      <w:proofErr w:type="spellEnd"/>
      <w:r w:rsidRPr="00A0574F">
        <w:rPr>
          <w:sz w:val="28"/>
          <w:szCs w:val="28"/>
        </w:rPr>
        <w:t xml:space="preserve"> М.Б., </w:t>
      </w:r>
      <w:proofErr w:type="spellStart"/>
      <w:r w:rsidRPr="00A0574F">
        <w:rPr>
          <w:sz w:val="28"/>
          <w:szCs w:val="28"/>
        </w:rPr>
        <w:t>Мухамадиевой</w:t>
      </w:r>
      <w:proofErr w:type="spellEnd"/>
      <w:r w:rsidRPr="00A0574F">
        <w:rPr>
          <w:sz w:val="28"/>
          <w:szCs w:val="28"/>
        </w:rPr>
        <w:t xml:space="preserve"> Г.М. был проведён педагогический консилиум по вопросам адаптации обучающихся 5-х классов.</w:t>
      </w:r>
    </w:p>
    <w:p w:rsidR="00E9597E" w:rsidRDefault="00A0574F" w:rsidP="00E9597E">
      <w:pPr>
        <w:pStyle w:val="a4"/>
        <w:spacing w:before="0" w:beforeAutospacing="0" w:after="0" w:afterAutospacing="0"/>
        <w:ind w:left="-851" w:firstLine="851"/>
        <w:jc w:val="both"/>
        <w:rPr>
          <w:sz w:val="28"/>
          <w:szCs w:val="28"/>
        </w:rPr>
      </w:pPr>
      <w:r w:rsidRPr="00A0574F">
        <w:rPr>
          <w:sz w:val="28"/>
          <w:szCs w:val="28"/>
        </w:rPr>
        <w:t>В ходе консилиума, в присутствии администрации школы, классных руководителей и учителей-предметников, были представлены и проанализированы результаты психолого-педагогических диагностик, проведённых среди учащихся 5-х классов, а именно:</w:t>
      </w:r>
    </w:p>
    <w:p w:rsidR="00A0574F" w:rsidRPr="00A0574F" w:rsidRDefault="00E9597E" w:rsidP="00E9597E">
      <w:pPr>
        <w:pStyle w:val="a4"/>
        <w:spacing w:before="0" w:beforeAutospacing="0" w:after="0" w:afterAutospacing="0"/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574F" w:rsidRPr="00A0574F">
        <w:rPr>
          <w:sz w:val="28"/>
          <w:szCs w:val="28"/>
        </w:rPr>
        <w:t>экспресс-методика «Выявление тревожности у пятиклассников в период адаптации» (автор О. Н. Хмельницкая);</w:t>
      </w:r>
    </w:p>
    <w:p w:rsidR="00E9597E" w:rsidRDefault="00E9597E" w:rsidP="00E9597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574F" w:rsidRPr="00A0574F">
        <w:rPr>
          <w:sz w:val="28"/>
          <w:szCs w:val="28"/>
        </w:rPr>
        <w:t>методика «Изучение мотивации обучения у младших школьников» (М. Р. Гинзбург).</w:t>
      </w:r>
    </w:p>
    <w:p w:rsidR="00A0574F" w:rsidRPr="00A0574F" w:rsidRDefault="00A0574F" w:rsidP="00E9597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0574F">
        <w:rPr>
          <w:rStyle w:val="a5"/>
          <w:sz w:val="28"/>
          <w:szCs w:val="28"/>
        </w:rPr>
        <w:t>Цель проведения диагностик:</w:t>
      </w:r>
    </w:p>
    <w:p w:rsidR="00A0574F" w:rsidRPr="00A0574F" w:rsidRDefault="00E9597E" w:rsidP="00E9597E">
      <w:pPr>
        <w:pStyle w:val="a4"/>
        <w:spacing w:before="0" w:beforeAutospacing="0" w:after="0" w:afterAutospacing="0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574F" w:rsidRPr="00A0574F">
        <w:rPr>
          <w:sz w:val="28"/>
          <w:szCs w:val="28"/>
        </w:rPr>
        <w:t xml:space="preserve">изучение уровня и характера школьной тревожности у </w:t>
      </w:r>
      <w:proofErr w:type="gramStart"/>
      <w:r w:rsidR="00A0574F" w:rsidRPr="00A0574F">
        <w:rPr>
          <w:sz w:val="28"/>
          <w:szCs w:val="28"/>
        </w:rPr>
        <w:t>обучающихся</w:t>
      </w:r>
      <w:proofErr w:type="gramEnd"/>
      <w:r w:rsidR="00A0574F" w:rsidRPr="00A0574F">
        <w:rPr>
          <w:sz w:val="28"/>
          <w:szCs w:val="28"/>
        </w:rPr>
        <w:t xml:space="preserve"> в период адаптации к обучению в среднем звене;</w:t>
      </w:r>
    </w:p>
    <w:p w:rsidR="00A0574F" w:rsidRPr="00A0574F" w:rsidRDefault="00E9597E" w:rsidP="00E9597E">
      <w:pPr>
        <w:pStyle w:val="a4"/>
        <w:spacing w:before="0" w:beforeAutospacing="0" w:after="0" w:afterAutospacing="0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574F" w:rsidRPr="00A0574F">
        <w:rPr>
          <w:sz w:val="28"/>
          <w:szCs w:val="28"/>
        </w:rPr>
        <w:t xml:space="preserve">определение уровня </w:t>
      </w:r>
      <w:proofErr w:type="spellStart"/>
      <w:r w:rsidR="00A0574F" w:rsidRPr="00A0574F">
        <w:rPr>
          <w:sz w:val="28"/>
          <w:szCs w:val="28"/>
        </w:rPr>
        <w:t>сформированности</w:t>
      </w:r>
      <w:proofErr w:type="spellEnd"/>
      <w:r w:rsidR="00A0574F" w:rsidRPr="00A0574F">
        <w:rPr>
          <w:sz w:val="28"/>
          <w:szCs w:val="28"/>
        </w:rPr>
        <w:t xml:space="preserve"> учебной мотивации;</w:t>
      </w:r>
    </w:p>
    <w:p w:rsidR="00A0574F" w:rsidRPr="00A0574F" w:rsidRDefault="00E9597E" w:rsidP="00E9597E">
      <w:pPr>
        <w:pStyle w:val="a4"/>
        <w:spacing w:before="0" w:beforeAutospacing="0" w:after="0" w:afterAutospacing="0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574F" w:rsidRPr="00A0574F">
        <w:rPr>
          <w:sz w:val="28"/>
          <w:szCs w:val="28"/>
        </w:rPr>
        <w:t>выявление снижения интереса к учебной деятельности;</w:t>
      </w:r>
    </w:p>
    <w:p w:rsidR="00A0574F" w:rsidRPr="00A0574F" w:rsidRDefault="00E9597E" w:rsidP="00E9597E">
      <w:pPr>
        <w:pStyle w:val="a4"/>
        <w:spacing w:before="0" w:beforeAutospacing="0" w:after="0" w:afterAutospacing="0"/>
        <w:ind w:left="-851"/>
        <w:rPr>
          <w:sz w:val="28"/>
          <w:szCs w:val="28"/>
        </w:rPr>
      </w:pPr>
      <w:r>
        <w:rPr>
          <w:sz w:val="28"/>
          <w:szCs w:val="28"/>
        </w:rPr>
        <w:t>-</w:t>
      </w:r>
      <w:r w:rsidR="00A0574F" w:rsidRPr="00A0574F">
        <w:rPr>
          <w:sz w:val="28"/>
          <w:szCs w:val="28"/>
        </w:rPr>
        <w:t>определе</w:t>
      </w:r>
      <w:r w:rsidR="00A0574F">
        <w:rPr>
          <w:sz w:val="28"/>
          <w:szCs w:val="28"/>
        </w:rPr>
        <w:t xml:space="preserve">ние </w:t>
      </w:r>
      <w:r w:rsidR="00A0574F" w:rsidRPr="00A0574F">
        <w:rPr>
          <w:sz w:val="28"/>
          <w:szCs w:val="28"/>
        </w:rPr>
        <w:t>направлений коррекционно-развивающей и профилактической работы.</w:t>
      </w:r>
    </w:p>
    <w:p w:rsidR="00A0574F" w:rsidRPr="00A0574F" w:rsidRDefault="00E9597E" w:rsidP="00E9597E">
      <w:pPr>
        <w:pStyle w:val="a4"/>
        <w:tabs>
          <w:tab w:val="left" w:pos="0"/>
        </w:tabs>
        <w:spacing w:before="0" w:beforeAutospacing="0" w:after="0" w:afterAutospacing="0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574F" w:rsidRPr="00A0574F">
        <w:rPr>
          <w:sz w:val="28"/>
          <w:szCs w:val="28"/>
        </w:rPr>
        <w:t>По результатам диагностик педагогами-психологами были озвучены рекомендации для классных руководителей и учителей-предметников по сопровождению обучающихся в адаптационный период.</w:t>
      </w:r>
    </w:p>
    <w:p w:rsidR="00A0574F" w:rsidRPr="00A0574F" w:rsidRDefault="00E9597E" w:rsidP="00E9597E">
      <w:pPr>
        <w:pStyle w:val="a4"/>
        <w:spacing w:before="0" w:beforeAutospacing="0" w:after="0" w:afterAutospacing="0"/>
        <w:ind w:left="-851" w:firstLine="851"/>
        <w:jc w:val="both"/>
        <w:rPr>
          <w:sz w:val="28"/>
          <w:szCs w:val="28"/>
        </w:rPr>
      </w:pPr>
      <w:r w:rsidRPr="00A0574F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16C5C6" wp14:editId="2CAE0C35">
            <wp:simplePos x="0" y="0"/>
            <wp:positionH relativeFrom="column">
              <wp:posOffset>4901565</wp:posOffset>
            </wp:positionH>
            <wp:positionV relativeFrom="paragraph">
              <wp:posOffset>671830</wp:posOffset>
            </wp:positionV>
            <wp:extent cx="1252220" cy="222885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74F" w:rsidRPr="00A0574F">
        <w:rPr>
          <w:sz w:val="28"/>
          <w:szCs w:val="28"/>
        </w:rPr>
        <w:t xml:space="preserve">Также в рамках психолого-педагогического сопровождения с учащимися 5-х классов были проведены </w:t>
      </w:r>
      <w:proofErr w:type="spellStart"/>
      <w:r w:rsidR="00A0574F" w:rsidRPr="00A0574F">
        <w:rPr>
          <w:sz w:val="28"/>
          <w:szCs w:val="28"/>
        </w:rPr>
        <w:t>тренинговые</w:t>
      </w:r>
      <w:proofErr w:type="spellEnd"/>
      <w:r w:rsidR="00A0574F" w:rsidRPr="00A0574F">
        <w:rPr>
          <w:sz w:val="28"/>
          <w:szCs w:val="28"/>
        </w:rPr>
        <w:t xml:space="preserve"> занятия, направленные на развитие коммуникативных навыков и формирование навыков эффективного взаимодействия со сверстниками.</w:t>
      </w: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  <w:r w:rsidRPr="00A0574F"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8E7D407" wp14:editId="30BDEA3C">
            <wp:simplePos x="0" y="0"/>
            <wp:positionH relativeFrom="column">
              <wp:posOffset>1980565</wp:posOffset>
            </wp:positionH>
            <wp:positionV relativeFrom="paragraph">
              <wp:posOffset>64135</wp:posOffset>
            </wp:positionV>
            <wp:extent cx="2491740" cy="1409065"/>
            <wp:effectExtent l="0" t="0" r="381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74F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CFC389" wp14:editId="3D8D1A0A">
            <wp:simplePos x="0" y="0"/>
            <wp:positionH relativeFrom="column">
              <wp:posOffset>-535940</wp:posOffset>
            </wp:positionH>
            <wp:positionV relativeFrom="paragraph">
              <wp:posOffset>62230</wp:posOffset>
            </wp:positionV>
            <wp:extent cx="2245995" cy="122618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  <w:r w:rsidRPr="00E9597E">
        <w:rPr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58571C6" wp14:editId="6B6A68E2">
            <wp:simplePos x="0" y="0"/>
            <wp:positionH relativeFrom="column">
              <wp:posOffset>3406140</wp:posOffset>
            </wp:positionH>
            <wp:positionV relativeFrom="paragraph">
              <wp:posOffset>106045</wp:posOffset>
            </wp:positionV>
            <wp:extent cx="1619885" cy="2183765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Педагоги-психологи:</w:t>
      </w:r>
    </w:p>
    <w:p w:rsidR="00915469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Исабаева К.Т.</w:t>
      </w: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Имашева М.Б.</w:t>
      </w:r>
    </w:p>
    <w:p w:rsidR="00E9597E" w:rsidRDefault="00E9597E" w:rsidP="00A0574F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Мухамадиева Г.М.</w:t>
      </w:r>
    </w:p>
    <w:p w:rsidR="00915469" w:rsidRDefault="00915469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E851C0" w:rsidRDefault="00E851C0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E851C0" w:rsidRDefault="00E851C0" w:rsidP="00A057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bookmarkStart w:id="0" w:name="_GoBack"/>
      <w:bookmarkEnd w:id="0"/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p w:rsidR="00915469" w:rsidRPr="00A0574F" w:rsidRDefault="00915469" w:rsidP="00A0574F">
      <w:pPr>
        <w:spacing w:after="0" w:line="240" w:lineRule="auto"/>
        <w:jc w:val="both"/>
        <w:rPr>
          <w:sz w:val="28"/>
          <w:szCs w:val="28"/>
        </w:rPr>
      </w:pPr>
    </w:p>
    <w:sectPr w:rsidR="00915469" w:rsidRPr="00A0574F" w:rsidSect="00A057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739D"/>
    <w:multiLevelType w:val="multilevel"/>
    <w:tmpl w:val="2CAA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07B31"/>
    <w:multiLevelType w:val="multilevel"/>
    <w:tmpl w:val="A122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69"/>
    <w:rsid w:val="007A4A4D"/>
    <w:rsid w:val="00915469"/>
    <w:rsid w:val="00A0574F"/>
    <w:rsid w:val="00AF61F4"/>
    <w:rsid w:val="00E851C0"/>
    <w:rsid w:val="00E9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46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0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57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46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0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57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334</dc:creator>
  <cp:lastModifiedBy>User 334</cp:lastModifiedBy>
  <cp:revision>2</cp:revision>
  <cp:lastPrinted>2026-01-06T04:02:00Z</cp:lastPrinted>
  <dcterms:created xsi:type="dcterms:W3CDTF">2026-01-06T03:35:00Z</dcterms:created>
  <dcterms:modified xsi:type="dcterms:W3CDTF">2026-01-06T04:03:00Z</dcterms:modified>
</cp:coreProperties>
</file>